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7F" w:rsidRPr="002535CF" w:rsidRDefault="008109CD" w:rsidP="0077527F">
      <w:pPr>
        <w:spacing w:after="0" w:line="240" w:lineRule="auto"/>
        <w:ind w:left="2880" w:firstLine="720"/>
        <w:rPr>
          <w:rFonts w:ascii="Georgia" w:hAnsi="Georgia"/>
          <w:b/>
          <w:sz w:val="28"/>
          <w:szCs w:val="28"/>
        </w:rPr>
      </w:pPr>
      <w:r w:rsidRPr="002535CF">
        <w:rPr>
          <w:rFonts w:ascii="Georgia" w:hAnsi="Georgia"/>
          <w:b/>
          <w:sz w:val="28"/>
          <w:szCs w:val="28"/>
        </w:rPr>
        <w:t xml:space="preserve">        </w:t>
      </w:r>
      <w:r w:rsidR="00B40E07" w:rsidRPr="002535CF">
        <w:rPr>
          <w:rFonts w:ascii="Georgia" w:hAnsi="Georgia"/>
          <w:b/>
          <w:sz w:val="28"/>
          <w:szCs w:val="28"/>
        </w:rPr>
        <w:t xml:space="preserve">Courthouse Facilities </w:t>
      </w:r>
    </w:p>
    <w:p w:rsidR="008C5183" w:rsidRPr="002535CF" w:rsidRDefault="0077527F" w:rsidP="0077527F">
      <w:pPr>
        <w:spacing w:after="0" w:line="240" w:lineRule="auto"/>
        <w:ind w:left="2880"/>
        <w:rPr>
          <w:rFonts w:ascii="Georgia" w:hAnsi="Georgia"/>
          <w:b/>
          <w:sz w:val="28"/>
          <w:szCs w:val="28"/>
        </w:rPr>
      </w:pPr>
      <w:r w:rsidRPr="002535CF">
        <w:rPr>
          <w:rFonts w:ascii="Georgia" w:hAnsi="Georgia"/>
          <w:b/>
          <w:sz w:val="28"/>
          <w:szCs w:val="28"/>
        </w:rPr>
        <w:t xml:space="preserve">         </w:t>
      </w:r>
      <w:r w:rsidR="008109CD" w:rsidRPr="002535CF">
        <w:rPr>
          <w:rFonts w:ascii="Georgia" w:hAnsi="Georgia"/>
          <w:b/>
          <w:sz w:val="28"/>
          <w:szCs w:val="28"/>
        </w:rPr>
        <w:t xml:space="preserve">        </w:t>
      </w:r>
      <w:r w:rsidR="00B40E07" w:rsidRPr="002535CF">
        <w:rPr>
          <w:rFonts w:ascii="Georgia" w:hAnsi="Georgia"/>
          <w:b/>
          <w:sz w:val="28"/>
          <w:szCs w:val="28"/>
        </w:rPr>
        <w:t>Improvement Authority</w:t>
      </w:r>
    </w:p>
    <w:p w:rsidR="0077527F" w:rsidRPr="002535CF" w:rsidRDefault="0077527F" w:rsidP="0077527F">
      <w:pPr>
        <w:ind w:left="3600"/>
        <w:rPr>
          <w:rFonts w:ascii="Georgia" w:hAnsi="Georgia"/>
          <w:b/>
          <w:sz w:val="28"/>
          <w:szCs w:val="28"/>
        </w:rPr>
      </w:pPr>
      <w:r w:rsidRPr="002535CF">
        <w:rPr>
          <w:rFonts w:ascii="Georgia" w:hAnsi="Georgia"/>
          <w:b/>
          <w:sz w:val="28"/>
          <w:szCs w:val="28"/>
        </w:rPr>
        <w:t xml:space="preserve">    </w:t>
      </w:r>
    </w:p>
    <w:p w:rsidR="0077527F" w:rsidRPr="002535CF" w:rsidRDefault="0077527F" w:rsidP="0077527F">
      <w:pPr>
        <w:spacing w:after="0" w:line="240" w:lineRule="auto"/>
        <w:ind w:left="3600"/>
        <w:rPr>
          <w:rFonts w:ascii="Georgia" w:hAnsi="Georgia"/>
          <w:b/>
          <w:sz w:val="28"/>
          <w:szCs w:val="28"/>
        </w:rPr>
      </w:pPr>
      <w:r w:rsidRPr="002535CF">
        <w:rPr>
          <w:rFonts w:ascii="Georgia" w:hAnsi="Georgia"/>
          <w:b/>
          <w:sz w:val="28"/>
          <w:szCs w:val="28"/>
        </w:rPr>
        <w:t xml:space="preserve">         </w:t>
      </w:r>
      <w:r w:rsidR="008109CD" w:rsidRPr="002535CF">
        <w:rPr>
          <w:rFonts w:ascii="Georgia" w:hAnsi="Georgia"/>
          <w:b/>
          <w:sz w:val="28"/>
          <w:szCs w:val="28"/>
        </w:rPr>
        <w:t xml:space="preserve">          </w:t>
      </w:r>
      <w:r w:rsidRPr="002535CF">
        <w:rPr>
          <w:rFonts w:ascii="Georgia" w:hAnsi="Georgia"/>
          <w:b/>
          <w:sz w:val="28"/>
          <w:szCs w:val="28"/>
        </w:rPr>
        <w:t>Minutes</w:t>
      </w:r>
    </w:p>
    <w:p w:rsidR="00B40E07" w:rsidRPr="002535CF" w:rsidRDefault="0077527F" w:rsidP="0077527F">
      <w:pPr>
        <w:spacing w:after="0" w:line="240" w:lineRule="auto"/>
        <w:ind w:left="3600"/>
        <w:rPr>
          <w:rFonts w:ascii="Georgia" w:hAnsi="Georgia"/>
          <w:b/>
          <w:sz w:val="28"/>
          <w:szCs w:val="28"/>
        </w:rPr>
      </w:pPr>
      <w:r w:rsidRPr="002535CF">
        <w:rPr>
          <w:rFonts w:ascii="Georgia" w:hAnsi="Georgia"/>
          <w:b/>
          <w:sz w:val="28"/>
          <w:szCs w:val="28"/>
        </w:rPr>
        <w:t xml:space="preserve">    </w:t>
      </w:r>
      <w:r w:rsidR="008109CD" w:rsidRPr="002535CF">
        <w:rPr>
          <w:rFonts w:ascii="Georgia" w:hAnsi="Georgia"/>
          <w:b/>
          <w:sz w:val="28"/>
          <w:szCs w:val="28"/>
        </w:rPr>
        <w:t xml:space="preserve">         </w:t>
      </w:r>
      <w:r w:rsidR="00B40E07" w:rsidRPr="002535CF">
        <w:rPr>
          <w:rFonts w:ascii="Georgia" w:hAnsi="Georgia"/>
          <w:b/>
          <w:sz w:val="28"/>
          <w:szCs w:val="28"/>
        </w:rPr>
        <w:t>October 23, 2017</w:t>
      </w:r>
    </w:p>
    <w:p w:rsidR="0077527F" w:rsidRDefault="008109CD" w:rsidP="008109CD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</w:t>
      </w:r>
    </w:p>
    <w:p w:rsidR="0077527F" w:rsidRDefault="0077527F">
      <w:pPr>
        <w:rPr>
          <w:rFonts w:ascii="Georgia" w:hAnsi="Georgia"/>
          <w:sz w:val="28"/>
          <w:szCs w:val="28"/>
        </w:rPr>
      </w:pPr>
    </w:p>
    <w:p w:rsidR="00A76FB8" w:rsidRPr="002535CF" w:rsidRDefault="00CF6C15" w:rsidP="0077527F">
      <w:pPr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The Board of Directors of the Courthouse Facilities Improvement Authority met </w:t>
      </w:r>
      <w:r w:rsidR="008109CD" w:rsidRPr="002535CF">
        <w:rPr>
          <w:rFonts w:ascii="Georgia" w:hAnsi="Georgia"/>
          <w:sz w:val="24"/>
          <w:szCs w:val="24"/>
        </w:rPr>
        <w:t xml:space="preserve">in the Judge LD Egnor Conference Room, </w:t>
      </w:r>
      <w:r w:rsidR="00950E3E">
        <w:rPr>
          <w:rFonts w:ascii="Georgia" w:hAnsi="Georgia"/>
          <w:sz w:val="24"/>
          <w:szCs w:val="24"/>
        </w:rPr>
        <w:t xml:space="preserve">at the CFIA Office in </w:t>
      </w:r>
      <w:r w:rsidR="008109CD" w:rsidRPr="002535CF">
        <w:rPr>
          <w:rFonts w:ascii="Georgia" w:hAnsi="Georgia"/>
          <w:sz w:val="24"/>
          <w:szCs w:val="24"/>
        </w:rPr>
        <w:t xml:space="preserve">Charleston, West Virginia </w:t>
      </w:r>
      <w:r w:rsidRPr="002535CF">
        <w:rPr>
          <w:rFonts w:ascii="Georgia" w:hAnsi="Georgia"/>
          <w:sz w:val="24"/>
          <w:szCs w:val="24"/>
        </w:rPr>
        <w:t>on Monday, October 23, 2017</w:t>
      </w:r>
      <w:r w:rsidR="008109CD" w:rsidRPr="002535CF">
        <w:rPr>
          <w:rFonts w:ascii="Georgia" w:hAnsi="Georgia"/>
          <w:sz w:val="24"/>
          <w:szCs w:val="24"/>
        </w:rPr>
        <w:t>.  T</w:t>
      </w:r>
      <w:r w:rsidR="00A76FB8" w:rsidRPr="002535CF">
        <w:rPr>
          <w:rFonts w:ascii="Georgia" w:hAnsi="Georgia"/>
          <w:sz w:val="24"/>
          <w:szCs w:val="24"/>
        </w:rPr>
        <w:t>he meeting was called to Order by President Joe Alongi and a quorum was established by roll call.  Those participating included board members</w:t>
      </w:r>
      <w:r w:rsidRPr="002535CF">
        <w:rPr>
          <w:rFonts w:ascii="Georgia" w:hAnsi="Georgia"/>
          <w:sz w:val="24"/>
          <w:szCs w:val="24"/>
        </w:rPr>
        <w:t xml:space="preserve"> President Joe Alongi, Betsy Castle, Donnie Evans (participating by phone for </w:t>
      </w:r>
      <w:r w:rsidR="00153E84">
        <w:rPr>
          <w:rFonts w:ascii="Georgia" w:hAnsi="Georgia"/>
          <w:sz w:val="24"/>
          <w:szCs w:val="24"/>
        </w:rPr>
        <w:t>County Clerks</w:t>
      </w:r>
      <w:r w:rsidRPr="002535CF">
        <w:rPr>
          <w:rFonts w:ascii="Georgia" w:hAnsi="Georgia"/>
          <w:sz w:val="24"/>
          <w:szCs w:val="24"/>
        </w:rPr>
        <w:t>), Tim McCormick, Senator Chandler Swope, Tom Howard, Son</w:t>
      </w:r>
      <w:r w:rsidR="00153E84">
        <w:rPr>
          <w:rFonts w:ascii="Georgia" w:hAnsi="Georgia"/>
          <w:sz w:val="24"/>
          <w:szCs w:val="24"/>
        </w:rPr>
        <w:t>y</w:t>
      </w:r>
      <w:r w:rsidRPr="002535CF">
        <w:rPr>
          <w:rFonts w:ascii="Georgia" w:hAnsi="Georgia"/>
          <w:sz w:val="24"/>
          <w:szCs w:val="24"/>
        </w:rPr>
        <w:t xml:space="preserve">a Porter, John Bennett, Architect Adam </w:t>
      </w:r>
      <w:r w:rsidR="00153E84">
        <w:rPr>
          <w:rFonts w:ascii="Georgia" w:hAnsi="Georgia"/>
          <w:sz w:val="24"/>
          <w:szCs w:val="24"/>
        </w:rPr>
        <w:t>Krason</w:t>
      </w:r>
      <w:r w:rsidRPr="002535CF">
        <w:rPr>
          <w:rFonts w:ascii="Georgia" w:hAnsi="Georgia"/>
          <w:sz w:val="24"/>
          <w:szCs w:val="24"/>
        </w:rPr>
        <w:t>, Ex</w:t>
      </w:r>
      <w:r w:rsidR="00A76FB8" w:rsidRPr="002535CF">
        <w:rPr>
          <w:rFonts w:ascii="Georgia" w:hAnsi="Georgia"/>
          <w:sz w:val="24"/>
          <w:szCs w:val="24"/>
        </w:rPr>
        <w:t xml:space="preserve">ecutive Director Melissa Smith, and </w:t>
      </w:r>
      <w:r w:rsidRPr="002535CF">
        <w:rPr>
          <w:rFonts w:ascii="Georgia" w:hAnsi="Georgia"/>
          <w:sz w:val="24"/>
          <w:szCs w:val="24"/>
        </w:rPr>
        <w:t>CFIA Secretary Patsy Noland (participati</w:t>
      </w:r>
      <w:r w:rsidR="00A76FB8" w:rsidRPr="002535CF">
        <w:rPr>
          <w:rFonts w:ascii="Georgia" w:hAnsi="Georgia"/>
          <w:sz w:val="24"/>
          <w:szCs w:val="24"/>
        </w:rPr>
        <w:t xml:space="preserve">ng by phone).  </w:t>
      </w:r>
    </w:p>
    <w:p w:rsidR="00A12B9C" w:rsidRPr="002535CF" w:rsidRDefault="008109CD">
      <w:pPr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The following guests were present:  </w:t>
      </w:r>
      <w:r w:rsidR="00153E84">
        <w:rPr>
          <w:rFonts w:ascii="Georgia" w:hAnsi="Georgia"/>
          <w:sz w:val="24"/>
          <w:szCs w:val="24"/>
        </w:rPr>
        <w:t xml:space="preserve">Lee Gustafson from Thrasher Engineering; Randee Britton and Shawn Glaspell from Doddridge County Commission. </w:t>
      </w:r>
    </w:p>
    <w:p w:rsidR="001909EC" w:rsidRPr="002535CF" w:rsidRDefault="001B60EA" w:rsidP="001909EC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>APPROVAL OF MINUTES</w:t>
      </w:r>
    </w:p>
    <w:p w:rsidR="001909EC" w:rsidRPr="002535CF" w:rsidRDefault="001909EC" w:rsidP="001909EC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4F2803" w:rsidRPr="002535CF" w:rsidRDefault="001909EC" w:rsidP="001909EC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Tim McCormick moved to approve the </w:t>
      </w:r>
      <w:r w:rsidR="00A76FB8" w:rsidRPr="002535CF">
        <w:rPr>
          <w:rFonts w:ascii="Georgia" w:hAnsi="Georgia"/>
          <w:sz w:val="24"/>
          <w:szCs w:val="24"/>
        </w:rPr>
        <w:t>minutes for the meeting of August 28, 2017</w:t>
      </w:r>
      <w:r w:rsidRPr="002535CF">
        <w:rPr>
          <w:rFonts w:ascii="Georgia" w:hAnsi="Georgia"/>
          <w:sz w:val="24"/>
          <w:szCs w:val="24"/>
        </w:rPr>
        <w:t>, second by Betsy Castle.  Unanimously approved.</w:t>
      </w:r>
    </w:p>
    <w:p w:rsidR="004F2803" w:rsidRPr="002535CF" w:rsidRDefault="004F2803" w:rsidP="001909E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1909EC" w:rsidRPr="002535CF" w:rsidRDefault="001B60EA" w:rsidP="001B60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>REPORTS AND CONSIDERATIONS</w:t>
      </w:r>
    </w:p>
    <w:p w:rsidR="001B60EA" w:rsidRPr="002535CF" w:rsidRDefault="001B60EA" w:rsidP="001B60EA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1909EC" w:rsidRPr="002535CF" w:rsidRDefault="001B60EA" w:rsidP="001909EC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 xml:space="preserve">Financial Update </w:t>
      </w:r>
    </w:p>
    <w:p w:rsidR="001B60EA" w:rsidRPr="002535CF" w:rsidRDefault="001B60EA" w:rsidP="001B60EA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1B60EA" w:rsidRPr="002535CF" w:rsidRDefault="0034486C" w:rsidP="0034486C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Melissa Smith, Executive Director for CFIA</w:t>
      </w:r>
      <w:r w:rsidR="001B60EA" w:rsidRPr="002535CF">
        <w:rPr>
          <w:rFonts w:ascii="Georgia" w:hAnsi="Georgia"/>
          <w:sz w:val="24"/>
          <w:szCs w:val="24"/>
        </w:rPr>
        <w:t xml:space="preserve"> reported that as of September 30, 2017 the total cash balance on hand was $4,395,253.01</w:t>
      </w:r>
      <w:r w:rsidR="00E84F3D" w:rsidRPr="002535CF">
        <w:rPr>
          <w:rFonts w:ascii="Georgia" w:hAnsi="Georgia"/>
          <w:sz w:val="24"/>
          <w:szCs w:val="24"/>
        </w:rPr>
        <w:t>, less the emergency fund balance of $437,634.63.  The total encumbered balance is $2,746,499.81, leaving a non-</w:t>
      </w:r>
      <w:r w:rsidR="001B60EA" w:rsidRPr="002535CF">
        <w:rPr>
          <w:rFonts w:ascii="Georgia" w:hAnsi="Georgia"/>
          <w:sz w:val="24"/>
          <w:szCs w:val="24"/>
        </w:rPr>
        <w:t xml:space="preserve">encumbered balance available </w:t>
      </w:r>
      <w:r w:rsidR="00E84F3D" w:rsidRPr="002535CF">
        <w:rPr>
          <w:rFonts w:ascii="Georgia" w:hAnsi="Georgia"/>
          <w:sz w:val="24"/>
          <w:szCs w:val="24"/>
        </w:rPr>
        <w:t xml:space="preserve">for distribution in the amount </w:t>
      </w:r>
      <w:r w:rsidR="001B60EA" w:rsidRPr="002535CF">
        <w:rPr>
          <w:rFonts w:ascii="Georgia" w:hAnsi="Georgia"/>
          <w:sz w:val="24"/>
          <w:szCs w:val="24"/>
        </w:rPr>
        <w:t>of $1,648,753.20.</w:t>
      </w:r>
    </w:p>
    <w:p w:rsidR="00E84F3D" w:rsidRPr="002535CF" w:rsidRDefault="00E84F3D" w:rsidP="001B60EA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E84F3D" w:rsidRPr="002535CF" w:rsidRDefault="00F76DD5" w:rsidP="001B60EA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Total revenue for Fiscal Year 2017 was $1,747,738.17, while total expenditures for 2017 wa</w:t>
      </w:r>
      <w:r w:rsidR="00AB2C09" w:rsidRPr="002535CF">
        <w:rPr>
          <w:rFonts w:ascii="Georgia" w:hAnsi="Georgia"/>
          <w:sz w:val="24"/>
          <w:szCs w:val="24"/>
        </w:rPr>
        <w:t>s $1,835,796.52.</w:t>
      </w:r>
    </w:p>
    <w:p w:rsidR="00AB2C09" w:rsidRDefault="00AB2C09" w:rsidP="001B60EA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AB2C09" w:rsidRPr="002535CF" w:rsidRDefault="00AB2C09" w:rsidP="001B60EA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Melissa informed the board that grant revenue is down due to the repeal of th</w:t>
      </w:r>
      <w:r w:rsidR="005F315D">
        <w:rPr>
          <w:rFonts w:ascii="Georgia" w:hAnsi="Georgia"/>
          <w:sz w:val="24"/>
          <w:szCs w:val="24"/>
        </w:rPr>
        <w:t>e concealed carry requirements</w:t>
      </w:r>
      <w:r w:rsidRPr="002535CF">
        <w:rPr>
          <w:rFonts w:ascii="Georgia" w:hAnsi="Georgia"/>
          <w:sz w:val="24"/>
          <w:szCs w:val="24"/>
        </w:rPr>
        <w:t>.</w:t>
      </w:r>
    </w:p>
    <w:p w:rsidR="002243D2" w:rsidRPr="002535CF" w:rsidRDefault="002243D2" w:rsidP="001B60EA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2243D2" w:rsidRPr="002535CF" w:rsidRDefault="002243D2" w:rsidP="001B60EA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Motion by Tom Howard to approve financial update.  Second by Betsy Castle.  Unanimously approved.  </w:t>
      </w:r>
    </w:p>
    <w:p w:rsidR="00AB2C09" w:rsidRPr="002535CF" w:rsidRDefault="00AB2C09" w:rsidP="001B60EA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F35324" w:rsidRPr="007A6820" w:rsidRDefault="00AB2C09" w:rsidP="00F35324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b/>
          <w:sz w:val="28"/>
          <w:szCs w:val="28"/>
        </w:rPr>
      </w:pPr>
      <w:r w:rsidRPr="007A6820">
        <w:rPr>
          <w:rFonts w:ascii="Georgia" w:hAnsi="Georgia"/>
          <w:b/>
          <w:sz w:val="24"/>
          <w:szCs w:val="24"/>
        </w:rPr>
        <w:lastRenderedPageBreak/>
        <w:t>Grant Updates</w:t>
      </w:r>
    </w:p>
    <w:p w:rsidR="007A6820" w:rsidRPr="007A6820" w:rsidRDefault="007A6820" w:rsidP="007A6820">
      <w:pPr>
        <w:pStyle w:val="ListParagraph"/>
        <w:spacing w:after="0" w:line="240" w:lineRule="auto"/>
        <w:ind w:left="1440"/>
        <w:rPr>
          <w:rFonts w:ascii="Georgia" w:hAnsi="Georgia"/>
          <w:b/>
          <w:sz w:val="28"/>
          <w:szCs w:val="28"/>
        </w:rPr>
      </w:pPr>
    </w:p>
    <w:p w:rsidR="000F55C9" w:rsidRPr="002535CF" w:rsidRDefault="00C41498" w:rsidP="000F55C9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Cycle 13 Grants:  </w:t>
      </w:r>
      <w:r w:rsidR="005F315D">
        <w:rPr>
          <w:rFonts w:ascii="Georgia" w:hAnsi="Georgia"/>
          <w:sz w:val="24"/>
          <w:szCs w:val="24"/>
        </w:rPr>
        <w:t>Ohio, Fayette and Greenbrier Counties still have unused grants funding for the 13</w:t>
      </w:r>
      <w:r w:rsidR="005F315D" w:rsidRPr="005F315D">
        <w:rPr>
          <w:rFonts w:ascii="Georgia" w:hAnsi="Georgia"/>
          <w:sz w:val="24"/>
          <w:szCs w:val="24"/>
          <w:vertAlign w:val="superscript"/>
        </w:rPr>
        <w:t>th</w:t>
      </w:r>
      <w:r w:rsidR="005F315D">
        <w:rPr>
          <w:rFonts w:ascii="Georgia" w:hAnsi="Georgia"/>
          <w:sz w:val="24"/>
          <w:szCs w:val="24"/>
        </w:rPr>
        <w:t xml:space="preserve"> Cycle Grants.  The</w:t>
      </w:r>
      <w:r w:rsidRPr="002535CF">
        <w:rPr>
          <w:rFonts w:ascii="Georgia" w:hAnsi="Georgia"/>
          <w:sz w:val="24"/>
          <w:szCs w:val="24"/>
        </w:rPr>
        <w:t xml:space="preserve"> total </w:t>
      </w:r>
      <w:r w:rsidR="005F315D">
        <w:rPr>
          <w:rFonts w:ascii="Georgia" w:hAnsi="Georgia"/>
          <w:sz w:val="24"/>
          <w:szCs w:val="24"/>
        </w:rPr>
        <w:t>amount of unused funding for the three counties for the 13</w:t>
      </w:r>
      <w:r w:rsidR="005F315D" w:rsidRPr="005F315D">
        <w:rPr>
          <w:rFonts w:ascii="Georgia" w:hAnsi="Georgia"/>
          <w:sz w:val="24"/>
          <w:szCs w:val="24"/>
          <w:vertAlign w:val="superscript"/>
        </w:rPr>
        <w:t>th</w:t>
      </w:r>
      <w:r w:rsidR="005F315D">
        <w:rPr>
          <w:rFonts w:ascii="Georgia" w:hAnsi="Georgia"/>
          <w:sz w:val="24"/>
          <w:szCs w:val="24"/>
        </w:rPr>
        <w:t xml:space="preserve"> Cycle is</w:t>
      </w:r>
      <w:r w:rsidRPr="002535CF">
        <w:rPr>
          <w:rFonts w:ascii="Georgia" w:hAnsi="Georgia"/>
          <w:sz w:val="24"/>
          <w:szCs w:val="24"/>
        </w:rPr>
        <w:t xml:space="preserve"> $377,444.26</w:t>
      </w:r>
      <w:r w:rsidR="005F315D">
        <w:rPr>
          <w:rFonts w:ascii="Georgia" w:hAnsi="Georgia"/>
          <w:sz w:val="24"/>
          <w:szCs w:val="24"/>
        </w:rPr>
        <w:t>.  When all projects</w:t>
      </w:r>
      <w:r w:rsidR="000F55C9" w:rsidRPr="002535CF">
        <w:rPr>
          <w:rFonts w:ascii="Georgia" w:hAnsi="Georgia"/>
          <w:sz w:val="24"/>
          <w:szCs w:val="24"/>
        </w:rPr>
        <w:t xml:space="preserve"> are completed there will be </w:t>
      </w:r>
      <w:r w:rsidRPr="002535CF">
        <w:rPr>
          <w:rFonts w:ascii="Georgia" w:hAnsi="Georgia"/>
          <w:sz w:val="24"/>
          <w:szCs w:val="24"/>
        </w:rPr>
        <w:t>unused funds remaining</w:t>
      </w:r>
      <w:r w:rsidR="00950E3E">
        <w:rPr>
          <w:rFonts w:ascii="Georgia" w:hAnsi="Georgia"/>
          <w:sz w:val="24"/>
          <w:szCs w:val="24"/>
        </w:rPr>
        <w:t>, which will remain in the CFIA account</w:t>
      </w:r>
      <w:r w:rsidRPr="002535CF">
        <w:rPr>
          <w:rFonts w:ascii="Georgia" w:hAnsi="Georgia"/>
          <w:sz w:val="24"/>
          <w:szCs w:val="24"/>
        </w:rPr>
        <w:t>.</w:t>
      </w:r>
    </w:p>
    <w:p w:rsidR="00C41498" w:rsidRPr="002535CF" w:rsidRDefault="00C41498" w:rsidP="000F55C9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C41498" w:rsidRDefault="00C41498" w:rsidP="00F35324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Cycle 14 Grants:  This is the current year projects.  The total </w:t>
      </w:r>
      <w:r w:rsidR="00A17BFE">
        <w:rPr>
          <w:rFonts w:ascii="Georgia" w:hAnsi="Georgia"/>
          <w:sz w:val="24"/>
          <w:szCs w:val="24"/>
        </w:rPr>
        <w:t xml:space="preserve">unused funding </w:t>
      </w:r>
      <w:r w:rsidRPr="002535CF">
        <w:rPr>
          <w:rFonts w:ascii="Georgia" w:hAnsi="Georgia"/>
          <w:sz w:val="24"/>
          <w:szCs w:val="24"/>
        </w:rPr>
        <w:t xml:space="preserve">remaining </w:t>
      </w:r>
      <w:r w:rsidR="00D41480">
        <w:rPr>
          <w:rFonts w:ascii="Georgia" w:hAnsi="Georgia"/>
          <w:sz w:val="24"/>
          <w:szCs w:val="24"/>
        </w:rPr>
        <w:t>for 14</w:t>
      </w:r>
      <w:r w:rsidR="00D41480" w:rsidRPr="00D41480">
        <w:rPr>
          <w:rFonts w:ascii="Georgia" w:hAnsi="Georgia"/>
          <w:sz w:val="24"/>
          <w:szCs w:val="24"/>
          <w:vertAlign w:val="superscript"/>
        </w:rPr>
        <w:t>th</w:t>
      </w:r>
      <w:r w:rsidR="00D41480">
        <w:rPr>
          <w:rFonts w:ascii="Georgia" w:hAnsi="Georgia"/>
          <w:sz w:val="24"/>
          <w:szCs w:val="24"/>
        </w:rPr>
        <w:t xml:space="preserve"> Cycle Grants </w:t>
      </w:r>
      <w:r w:rsidRPr="002535CF">
        <w:rPr>
          <w:rFonts w:ascii="Georgia" w:hAnsi="Georgia"/>
          <w:sz w:val="24"/>
          <w:szCs w:val="24"/>
        </w:rPr>
        <w:t>is $1,931,420.92.</w:t>
      </w:r>
    </w:p>
    <w:p w:rsidR="00F35324" w:rsidRDefault="00F35324" w:rsidP="00F35324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C41498" w:rsidRPr="00A17BFE" w:rsidRDefault="00C41498" w:rsidP="00C41498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A17BFE">
        <w:rPr>
          <w:rFonts w:ascii="Georgia" w:hAnsi="Georgia"/>
          <w:b/>
          <w:sz w:val="24"/>
          <w:szCs w:val="24"/>
        </w:rPr>
        <w:t>Executive Director’s Report</w:t>
      </w:r>
    </w:p>
    <w:p w:rsidR="00492053" w:rsidRPr="00A17BFE" w:rsidRDefault="00F70EFE" w:rsidP="00492053">
      <w:pPr>
        <w:ind w:left="1440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>Melissa added to the agenda a letter received from Harri</w:t>
      </w:r>
      <w:r w:rsidR="00A17BFE" w:rsidRPr="00A17BFE">
        <w:rPr>
          <w:rFonts w:ascii="Georgia" w:hAnsi="Georgia"/>
          <w:sz w:val="24"/>
          <w:szCs w:val="24"/>
        </w:rPr>
        <w:t>son County for a time extension.</w:t>
      </w:r>
    </w:p>
    <w:p w:rsidR="0084323F" w:rsidRPr="00A17BFE" w:rsidRDefault="0084323F" w:rsidP="00E2109F">
      <w:pPr>
        <w:ind w:left="1440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>M</w:t>
      </w:r>
      <w:r w:rsidR="00E2109F" w:rsidRPr="00A17BFE">
        <w:rPr>
          <w:rFonts w:ascii="Georgia" w:hAnsi="Georgia"/>
          <w:sz w:val="24"/>
          <w:szCs w:val="24"/>
        </w:rPr>
        <w:t>elissa reported</w:t>
      </w:r>
      <w:r w:rsidRPr="00A17BFE">
        <w:rPr>
          <w:rFonts w:ascii="Georgia" w:hAnsi="Georgia"/>
          <w:sz w:val="24"/>
          <w:szCs w:val="24"/>
        </w:rPr>
        <w:t xml:space="preserve"> that some information </w:t>
      </w:r>
      <w:r w:rsidR="00E2109F" w:rsidRPr="00A17BFE">
        <w:rPr>
          <w:rFonts w:ascii="Georgia" w:hAnsi="Georgia"/>
          <w:sz w:val="24"/>
          <w:szCs w:val="24"/>
        </w:rPr>
        <w:t xml:space="preserve">in the packet that she provided </w:t>
      </w:r>
      <w:r w:rsidRPr="00A17BFE">
        <w:rPr>
          <w:rFonts w:ascii="Georgia" w:hAnsi="Georgia"/>
          <w:sz w:val="24"/>
          <w:szCs w:val="24"/>
        </w:rPr>
        <w:t xml:space="preserve">was from </w:t>
      </w:r>
      <w:r w:rsidR="00E2109F" w:rsidRPr="00A17BFE">
        <w:rPr>
          <w:rFonts w:ascii="Georgia" w:hAnsi="Georgia"/>
          <w:sz w:val="24"/>
          <w:szCs w:val="24"/>
        </w:rPr>
        <w:t xml:space="preserve">the new OASIS accounting </w:t>
      </w:r>
      <w:r w:rsidRPr="00A17BFE">
        <w:rPr>
          <w:rFonts w:ascii="Georgia" w:hAnsi="Georgia"/>
          <w:sz w:val="24"/>
          <w:szCs w:val="24"/>
        </w:rPr>
        <w:t xml:space="preserve">system.  </w:t>
      </w:r>
      <w:r w:rsidR="00E2109F" w:rsidRPr="00A17BFE">
        <w:rPr>
          <w:rFonts w:ascii="Georgia" w:hAnsi="Georgia"/>
          <w:sz w:val="24"/>
          <w:szCs w:val="24"/>
        </w:rPr>
        <w:t>Melissa included additional information</w:t>
      </w:r>
      <w:r w:rsidRPr="00A17BFE">
        <w:rPr>
          <w:rFonts w:ascii="Georgia" w:hAnsi="Georgia"/>
          <w:sz w:val="24"/>
          <w:szCs w:val="24"/>
        </w:rPr>
        <w:t xml:space="preserve"> so everyone can see exactly what was</w:t>
      </w:r>
      <w:r w:rsidR="00A17BFE" w:rsidRPr="00A17BFE">
        <w:rPr>
          <w:rFonts w:ascii="Georgia" w:hAnsi="Georgia"/>
          <w:sz w:val="24"/>
          <w:szCs w:val="24"/>
        </w:rPr>
        <w:t xml:space="preserve"> spent</w:t>
      </w:r>
      <w:r w:rsidR="00153E84">
        <w:rPr>
          <w:rFonts w:ascii="Georgia" w:hAnsi="Georgia"/>
          <w:sz w:val="24"/>
          <w:szCs w:val="24"/>
        </w:rPr>
        <w:t xml:space="preserve"> and deposited according to the State Treasurer’s Office</w:t>
      </w:r>
      <w:r w:rsidR="00A17BFE" w:rsidRPr="00A17BFE">
        <w:rPr>
          <w:rFonts w:ascii="Georgia" w:hAnsi="Georgia"/>
          <w:sz w:val="24"/>
          <w:szCs w:val="24"/>
        </w:rPr>
        <w:t>.</w:t>
      </w:r>
    </w:p>
    <w:p w:rsidR="00606173" w:rsidRPr="00A17BFE" w:rsidRDefault="00606173" w:rsidP="00E2109F">
      <w:pPr>
        <w:ind w:left="1440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>Mandatory Purchasing Training via web</w:t>
      </w:r>
      <w:r w:rsidR="00A17BFE">
        <w:rPr>
          <w:rFonts w:ascii="Georgia" w:hAnsi="Georgia"/>
          <w:sz w:val="24"/>
          <w:szCs w:val="24"/>
        </w:rPr>
        <w:t>inar is coming up on November 2;</w:t>
      </w:r>
    </w:p>
    <w:p w:rsidR="00606173" w:rsidRPr="00A17BFE" w:rsidRDefault="00606173" w:rsidP="00E2109F">
      <w:pPr>
        <w:ind w:left="1440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>P-Card Training wil</w:t>
      </w:r>
      <w:r w:rsidR="00A17BFE">
        <w:rPr>
          <w:rFonts w:ascii="Georgia" w:hAnsi="Georgia"/>
          <w:sz w:val="24"/>
          <w:szCs w:val="24"/>
        </w:rPr>
        <w:t>l be conducted online this year;</w:t>
      </w:r>
    </w:p>
    <w:p w:rsidR="00606173" w:rsidRPr="00A17BFE" w:rsidRDefault="00C41498" w:rsidP="00606173">
      <w:pPr>
        <w:ind w:left="1440" w:firstLine="45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 xml:space="preserve">Melissa </w:t>
      </w:r>
      <w:r w:rsidR="00606173" w:rsidRPr="00A17BFE">
        <w:rPr>
          <w:rFonts w:ascii="Georgia" w:hAnsi="Georgia"/>
          <w:sz w:val="24"/>
          <w:szCs w:val="24"/>
        </w:rPr>
        <w:t xml:space="preserve">reported that she </w:t>
      </w:r>
      <w:r w:rsidRPr="00A17BFE">
        <w:rPr>
          <w:rFonts w:ascii="Georgia" w:hAnsi="Georgia"/>
          <w:sz w:val="24"/>
          <w:szCs w:val="24"/>
        </w:rPr>
        <w:t>n</w:t>
      </w:r>
      <w:r w:rsidR="0084323F" w:rsidRPr="00A17BFE">
        <w:rPr>
          <w:rFonts w:ascii="Georgia" w:hAnsi="Georgia"/>
          <w:sz w:val="24"/>
          <w:szCs w:val="24"/>
        </w:rPr>
        <w:t xml:space="preserve">eeds one more hour </w:t>
      </w:r>
      <w:r w:rsidR="00E2109F" w:rsidRPr="00A17BFE">
        <w:rPr>
          <w:rFonts w:ascii="Georgia" w:hAnsi="Georgia"/>
          <w:sz w:val="24"/>
          <w:szCs w:val="24"/>
        </w:rPr>
        <w:t xml:space="preserve">of </w:t>
      </w:r>
      <w:proofErr w:type="gramStart"/>
      <w:r w:rsidR="000228FA">
        <w:rPr>
          <w:rFonts w:ascii="Georgia" w:hAnsi="Georgia"/>
          <w:sz w:val="24"/>
          <w:szCs w:val="24"/>
        </w:rPr>
        <w:t>Purchasing</w:t>
      </w:r>
      <w:proofErr w:type="gramEnd"/>
      <w:r w:rsidR="000228FA">
        <w:rPr>
          <w:rFonts w:ascii="Georgia" w:hAnsi="Georgia"/>
          <w:sz w:val="24"/>
          <w:szCs w:val="24"/>
        </w:rPr>
        <w:t xml:space="preserve"> </w:t>
      </w:r>
      <w:r w:rsidR="00E2109F" w:rsidRPr="00A17BFE">
        <w:rPr>
          <w:rFonts w:ascii="Georgia" w:hAnsi="Georgia"/>
          <w:sz w:val="24"/>
          <w:szCs w:val="24"/>
        </w:rPr>
        <w:t xml:space="preserve">training </w:t>
      </w:r>
      <w:r w:rsidR="000228FA">
        <w:rPr>
          <w:rFonts w:ascii="Georgia" w:hAnsi="Georgia"/>
          <w:sz w:val="24"/>
          <w:szCs w:val="24"/>
        </w:rPr>
        <w:t>for FY18</w:t>
      </w:r>
      <w:r w:rsidR="00606173" w:rsidRPr="00A17BFE">
        <w:rPr>
          <w:rFonts w:ascii="Georgia" w:hAnsi="Georgia"/>
          <w:sz w:val="24"/>
          <w:szCs w:val="24"/>
        </w:rPr>
        <w:t xml:space="preserve">.  New OASIS Training </w:t>
      </w:r>
      <w:r w:rsidR="00D41480">
        <w:rPr>
          <w:rFonts w:ascii="Georgia" w:hAnsi="Georgia"/>
          <w:sz w:val="24"/>
          <w:szCs w:val="24"/>
        </w:rPr>
        <w:t xml:space="preserve">will be held </w:t>
      </w:r>
      <w:proofErr w:type="gramStart"/>
      <w:r w:rsidR="00D41480">
        <w:rPr>
          <w:rFonts w:ascii="Georgia" w:hAnsi="Georgia"/>
          <w:sz w:val="24"/>
          <w:szCs w:val="24"/>
        </w:rPr>
        <w:t>between</w:t>
      </w:r>
      <w:r w:rsidR="00A17BFE">
        <w:rPr>
          <w:rFonts w:ascii="Georgia" w:hAnsi="Georgia"/>
          <w:sz w:val="24"/>
          <w:szCs w:val="24"/>
        </w:rPr>
        <w:t xml:space="preserve"> October 23-November 9;</w:t>
      </w:r>
      <w:proofErr w:type="gramEnd"/>
    </w:p>
    <w:p w:rsidR="00606173" w:rsidRPr="00A17BFE" w:rsidRDefault="00606173" w:rsidP="00606173">
      <w:pPr>
        <w:ind w:left="1440" w:firstLine="45"/>
        <w:rPr>
          <w:rFonts w:ascii="Georgia" w:hAnsi="Georgia"/>
          <w:sz w:val="24"/>
          <w:szCs w:val="24"/>
        </w:rPr>
      </w:pPr>
      <w:r w:rsidRPr="00A17BFE">
        <w:rPr>
          <w:rFonts w:ascii="Georgia" w:hAnsi="Georgia"/>
          <w:sz w:val="24"/>
          <w:szCs w:val="24"/>
        </w:rPr>
        <w:t>15</w:t>
      </w:r>
      <w:r w:rsidRPr="00A17BFE">
        <w:rPr>
          <w:rFonts w:ascii="Georgia" w:hAnsi="Georgia"/>
          <w:sz w:val="24"/>
          <w:szCs w:val="24"/>
          <w:vertAlign w:val="superscript"/>
        </w:rPr>
        <w:t>th</w:t>
      </w:r>
      <w:r w:rsidRPr="00A17BFE">
        <w:rPr>
          <w:rFonts w:ascii="Georgia" w:hAnsi="Georgia"/>
          <w:sz w:val="24"/>
          <w:szCs w:val="24"/>
        </w:rPr>
        <w:t xml:space="preserve"> Cycle Grant Training was conducted at Regional locations throughout the state.  Melissa reported a great turnout.</w:t>
      </w:r>
    </w:p>
    <w:p w:rsidR="00606173" w:rsidRPr="002535CF" w:rsidRDefault="00A17BFE" w:rsidP="002535CF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Melissa c</w:t>
      </w:r>
      <w:r w:rsidR="00606173" w:rsidRPr="002535CF">
        <w:rPr>
          <w:rFonts w:ascii="Georgia" w:hAnsi="Georgia"/>
          <w:sz w:val="24"/>
          <w:szCs w:val="24"/>
        </w:rPr>
        <w:t>onducted 2 sessions of grant training during the CCAWV annual conference;</w:t>
      </w:r>
    </w:p>
    <w:p w:rsidR="00E2109F" w:rsidRPr="002535CF" w:rsidRDefault="00E2109F" w:rsidP="00E2109F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Grant r</w:t>
      </w:r>
      <w:r w:rsidR="0098318B" w:rsidRPr="002535CF">
        <w:rPr>
          <w:rFonts w:ascii="Georgia" w:hAnsi="Georgia"/>
          <w:sz w:val="24"/>
          <w:szCs w:val="24"/>
        </w:rPr>
        <w:t xml:space="preserve">equests </w:t>
      </w:r>
      <w:r w:rsidRPr="002535CF">
        <w:rPr>
          <w:rFonts w:ascii="Georgia" w:hAnsi="Georgia"/>
          <w:sz w:val="24"/>
          <w:szCs w:val="24"/>
        </w:rPr>
        <w:t xml:space="preserve">are </w:t>
      </w:r>
      <w:r w:rsidR="0098318B" w:rsidRPr="002535CF">
        <w:rPr>
          <w:rFonts w:ascii="Georgia" w:hAnsi="Georgia"/>
          <w:sz w:val="24"/>
          <w:szCs w:val="24"/>
        </w:rPr>
        <w:t>down becau</w:t>
      </w:r>
      <w:r w:rsidR="00D41480">
        <w:rPr>
          <w:rFonts w:ascii="Georgia" w:hAnsi="Georgia"/>
          <w:sz w:val="24"/>
          <w:szCs w:val="24"/>
        </w:rPr>
        <w:t xml:space="preserve">se counties don’t have the required matching funds.  </w:t>
      </w:r>
      <w:r w:rsidR="000B0D9A" w:rsidRPr="002535CF">
        <w:rPr>
          <w:rFonts w:ascii="Georgia" w:hAnsi="Georgia"/>
          <w:sz w:val="24"/>
          <w:szCs w:val="24"/>
        </w:rPr>
        <w:t>Melissa reported 29 grant applications this year, down from 30 last year</w:t>
      </w:r>
      <w:r w:rsidR="000228FA">
        <w:rPr>
          <w:rFonts w:ascii="Georgia" w:hAnsi="Georgia"/>
          <w:sz w:val="24"/>
          <w:szCs w:val="24"/>
        </w:rPr>
        <w:t>, down from 45-48 in previous years</w:t>
      </w:r>
      <w:r w:rsidR="000B0D9A" w:rsidRPr="002535CF">
        <w:rPr>
          <w:rFonts w:ascii="Georgia" w:hAnsi="Georgia"/>
          <w:sz w:val="24"/>
          <w:szCs w:val="24"/>
        </w:rPr>
        <w:t>;</w:t>
      </w:r>
      <w:r w:rsidR="0098318B" w:rsidRPr="002535CF">
        <w:rPr>
          <w:rFonts w:ascii="Georgia" w:hAnsi="Georgia"/>
          <w:sz w:val="24"/>
          <w:szCs w:val="24"/>
        </w:rPr>
        <w:t xml:space="preserve">  </w:t>
      </w:r>
    </w:p>
    <w:p w:rsidR="0098318B" w:rsidRPr="002535CF" w:rsidRDefault="00E2109F" w:rsidP="00E2109F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Melissa is working </w:t>
      </w:r>
      <w:r w:rsidR="0098318B" w:rsidRPr="002535CF">
        <w:rPr>
          <w:rFonts w:ascii="Georgia" w:hAnsi="Georgia"/>
          <w:sz w:val="24"/>
          <w:szCs w:val="24"/>
        </w:rPr>
        <w:t xml:space="preserve">with </w:t>
      </w:r>
      <w:r w:rsidR="000228FA">
        <w:rPr>
          <w:rFonts w:ascii="Georgia" w:hAnsi="Georgia"/>
          <w:sz w:val="24"/>
          <w:szCs w:val="24"/>
        </w:rPr>
        <w:t xml:space="preserve">the Purchasing Director of the </w:t>
      </w:r>
      <w:r w:rsidR="0098318B" w:rsidRPr="002535CF">
        <w:rPr>
          <w:rFonts w:ascii="Georgia" w:hAnsi="Georgia"/>
          <w:sz w:val="24"/>
          <w:szCs w:val="24"/>
        </w:rPr>
        <w:t xml:space="preserve">DNR on </w:t>
      </w:r>
      <w:r w:rsidRPr="002535CF">
        <w:rPr>
          <w:rFonts w:ascii="Georgia" w:hAnsi="Georgia"/>
          <w:sz w:val="24"/>
          <w:szCs w:val="24"/>
        </w:rPr>
        <w:t xml:space="preserve">the </w:t>
      </w:r>
      <w:r w:rsidR="000B0D9A" w:rsidRPr="002535CF">
        <w:rPr>
          <w:rFonts w:ascii="Georgia" w:hAnsi="Georgia"/>
          <w:sz w:val="24"/>
          <w:szCs w:val="24"/>
        </w:rPr>
        <w:t>repointing of the brick, mortar repair and</w:t>
      </w:r>
      <w:r w:rsidRPr="002535CF">
        <w:rPr>
          <w:rFonts w:ascii="Georgia" w:hAnsi="Georgia"/>
          <w:sz w:val="24"/>
          <w:szCs w:val="24"/>
        </w:rPr>
        <w:t xml:space="preserve"> </w:t>
      </w:r>
      <w:r w:rsidR="0098318B" w:rsidRPr="002535CF">
        <w:rPr>
          <w:rFonts w:ascii="Georgia" w:hAnsi="Georgia"/>
          <w:sz w:val="24"/>
          <w:szCs w:val="24"/>
        </w:rPr>
        <w:t>gutter</w:t>
      </w:r>
      <w:r w:rsidRPr="002535CF">
        <w:rPr>
          <w:rFonts w:ascii="Georgia" w:hAnsi="Georgia"/>
          <w:sz w:val="24"/>
          <w:szCs w:val="24"/>
        </w:rPr>
        <w:t>s</w:t>
      </w:r>
      <w:r w:rsidR="0098318B" w:rsidRPr="002535CF">
        <w:rPr>
          <w:rFonts w:ascii="Georgia" w:hAnsi="Georgia"/>
          <w:sz w:val="24"/>
          <w:szCs w:val="24"/>
        </w:rPr>
        <w:t xml:space="preserve"> project at CFIA.  </w:t>
      </w:r>
      <w:r w:rsidRPr="002535CF">
        <w:rPr>
          <w:rFonts w:ascii="Georgia" w:hAnsi="Georgia"/>
          <w:sz w:val="24"/>
          <w:szCs w:val="24"/>
        </w:rPr>
        <w:t xml:space="preserve">She reported that </w:t>
      </w:r>
      <w:r w:rsidR="000228FA">
        <w:rPr>
          <w:rFonts w:ascii="Georgia" w:hAnsi="Georgia"/>
          <w:sz w:val="24"/>
          <w:szCs w:val="24"/>
        </w:rPr>
        <w:t>our agency</w:t>
      </w:r>
      <w:r w:rsidR="00D41480">
        <w:rPr>
          <w:rFonts w:ascii="Georgia" w:hAnsi="Georgia"/>
          <w:sz w:val="24"/>
          <w:szCs w:val="24"/>
        </w:rPr>
        <w:t xml:space="preserve"> purchaser </w:t>
      </w:r>
      <w:r w:rsidR="000228FA">
        <w:rPr>
          <w:rFonts w:ascii="Georgia" w:hAnsi="Georgia"/>
          <w:sz w:val="24"/>
          <w:szCs w:val="24"/>
        </w:rPr>
        <w:t xml:space="preserve">from the State Purchasing Office </w:t>
      </w:r>
      <w:r w:rsidR="00D41480">
        <w:rPr>
          <w:rFonts w:ascii="Georgia" w:hAnsi="Georgia"/>
          <w:sz w:val="24"/>
          <w:szCs w:val="24"/>
        </w:rPr>
        <w:t xml:space="preserve">was </w:t>
      </w:r>
      <w:r w:rsidR="000B0D9A" w:rsidRPr="002535CF">
        <w:rPr>
          <w:rFonts w:ascii="Georgia" w:hAnsi="Georgia"/>
          <w:sz w:val="24"/>
          <w:szCs w:val="24"/>
        </w:rPr>
        <w:t>no</w:t>
      </w:r>
      <w:r w:rsidR="00D41480">
        <w:rPr>
          <w:rFonts w:ascii="Georgia" w:hAnsi="Georgia"/>
          <w:sz w:val="24"/>
          <w:szCs w:val="24"/>
        </w:rPr>
        <w:t>t</w:t>
      </w:r>
      <w:r w:rsidR="000B0D9A" w:rsidRPr="002535CF">
        <w:rPr>
          <w:rFonts w:ascii="Georgia" w:hAnsi="Georgia"/>
          <w:sz w:val="24"/>
          <w:szCs w:val="24"/>
        </w:rPr>
        <w:t xml:space="preserve"> help</w:t>
      </w:r>
      <w:r w:rsidR="00D41480">
        <w:rPr>
          <w:rFonts w:ascii="Georgia" w:hAnsi="Georgia"/>
          <w:sz w:val="24"/>
          <w:szCs w:val="24"/>
        </w:rPr>
        <w:t>ful</w:t>
      </w:r>
      <w:r w:rsidR="000B0D9A" w:rsidRPr="002535CF">
        <w:rPr>
          <w:rFonts w:ascii="Georgia" w:hAnsi="Georgia"/>
          <w:sz w:val="24"/>
          <w:szCs w:val="24"/>
        </w:rPr>
        <w:t>.  S</w:t>
      </w:r>
      <w:r w:rsidRPr="002535CF">
        <w:rPr>
          <w:rFonts w:ascii="Georgia" w:hAnsi="Georgia"/>
          <w:sz w:val="24"/>
          <w:szCs w:val="24"/>
        </w:rPr>
        <w:t>he will soon be advertising</w:t>
      </w:r>
      <w:r w:rsidR="0098318B" w:rsidRPr="002535CF">
        <w:rPr>
          <w:rFonts w:ascii="Georgia" w:hAnsi="Georgia"/>
          <w:sz w:val="24"/>
          <w:szCs w:val="24"/>
        </w:rPr>
        <w:t xml:space="preserve"> for that p</w:t>
      </w:r>
      <w:r w:rsidR="000B0D9A" w:rsidRPr="002535CF">
        <w:rPr>
          <w:rFonts w:ascii="Georgia" w:hAnsi="Georgia"/>
          <w:sz w:val="24"/>
          <w:szCs w:val="24"/>
        </w:rPr>
        <w:t>roject;</w:t>
      </w:r>
      <w:r w:rsidR="0098318B" w:rsidRPr="002535CF">
        <w:rPr>
          <w:rFonts w:ascii="Georgia" w:hAnsi="Georgia"/>
          <w:sz w:val="24"/>
          <w:szCs w:val="24"/>
        </w:rPr>
        <w:t xml:space="preserve">  </w:t>
      </w:r>
    </w:p>
    <w:p w:rsidR="0098318B" w:rsidRPr="002535CF" w:rsidRDefault="00E2109F" w:rsidP="00826E2E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Melissa reported that she will be out of the office the week of</w:t>
      </w:r>
      <w:r w:rsidR="00826E2E" w:rsidRPr="002535CF">
        <w:rPr>
          <w:rFonts w:ascii="Georgia" w:hAnsi="Georgia"/>
          <w:sz w:val="24"/>
          <w:szCs w:val="24"/>
        </w:rPr>
        <w:t xml:space="preserve"> T</w:t>
      </w:r>
      <w:r w:rsidR="000B0D9A" w:rsidRPr="002535CF">
        <w:rPr>
          <w:rFonts w:ascii="Georgia" w:hAnsi="Georgia"/>
          <w:sz w:val="24"/>
          <w:szCs w:val="24"/>
        </w:rPr>
        <w:t>hanksgiving;</w:t>
      </w:r>
    </w:p>
    <w:p w:rsidR="00492053" w:rsidRPr="002535CF" w:rsidRDefault="00492053" w:rsidP="00492053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The Investment Management Board will meet on December 7;</w:t>
      </w:r>
    </w:p>
    <w:p w:rsidR="00ED2FAC" w:rsidRPr="002535CF" w:rsidRDefault="0098318B" w:rsidP="00E2109F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lastRenderedPageBreak/>
        <w:t>M</w:t>
      </w:r>
      <w:r w:rsidR="00826E2E" w:rsidRPr="002535CF">
        <w:rPr>
          <w:rFonts w:ascii="Georgia" w:hAnsi="Georgia"/>
          <w:sz w:val="24"/>
          <w:szCs w:val="24"/>
        </w:rPr>
        <w:t xml:space="preserve">elissa stated that there </w:t>
      </w:r>
      <w:r w:rsidR="00ED2FAC" w:rsidRPr="002535CF">
        <w:rPr>
          <w:rFonts w:ascii="Georgia" w:hAnsi="Georgia"/>
          <w:sz w:val="24"/>
          <w:szCs w:val="24"/>
        </w:rPr>
        <w:t xml:space="preserve">are counties that submit thorough </w:t>
      </w:r>
      <w:r w:rsidR="00826E2E" w:rsidRPr="002535CF">
        <w:rPr>
          <w:rFonts w:ascii="Georgia" w:hAnsi="Georgia"/>
          <w:sz w:val="24"/>
          <w:szCs w:val="24"/>
        </w:rPr>
        <w:t>grant applications</w:t>
      </w:r>
      <w:r w:rsidR="00ED2FAC" w:rsidRPr="002535CF">
        <w:rPr>
          <w:rFonts w:ascii="Georgia" w:hAnsi="Georgia"/>
          <w:sz w:val="24"/>
          <w:szCs w:val="24"/>
        </w:rPr>
        <w:t>,</w:t>
      </w:r>
      <w:r w:rsidR="00826E2E" w:rsidRPr="002535CF">
        <w:rPr>
          <w:rFonts w:ascii="Georgia" w:hAnsi="Georgia"/>
          <w:sz w:val="24"/>
          <w:szCs w:val="24"/>
        </w:rPr>
        <w:t xml:space="preserve"> and suggested that the </w:t>
      </w:r>
      <w:r w:rsidR="000228FA">
        <w:rPr>
          <w:rFonts w:ascii="Georgia" w:hAnsi="Georgia"/>
          <w:sz w:val="24"/>
          <w:szCs w:val="24"/>
        </w:rPr>
        <w:t>B</w:t>
      </w:r>
      <w:r w:rsidR="00826E2E" w:rsidRPr="002535CF">
        <w:rPr>
          <w:rFonts w:ascii="Georgia" w:hAnsi="Georgia"/>
          <w:sz w:val="24"/>
          <w:szCs w:val="24"/>
        </w:rPr>
        <w:t xml:space="preserve">oard might permit her to begin a program that would allow her to award a </w:t>
      </w:r>
      <w:r w:rsidR="00ED2FAC" w:rsidRPr="002535CF">
        <w:rPr>
          <w:rFonts w:ascii="Georgia" w:hAnsi="Georgia"/>
          <w:sz w:val="24"/>
          <w:szCs w:val="24"/>
        </w:rPr>
        <w:t>plaque in recognition of the most outstanding application</w:t>
      </w:r>
      <w:r w:rsidR="000228FA">
        <w:rPr>
          <w:rFonts w:ascii="Georgia" w:hAnsi="Georgia"/>
          <w:sz w:val="24"/>
          <w:szCs w:val="24"/>
        </w:rPr>
        <w:t xml:space="preserve"> / paperwork</w:t>
      </w:r>
      <w:r w:rsidR="00ED2FAC" w:rsidRPr="002535CF">
        <w:rPr>
          <w:rFonts w:ascii="Georgia" w:hAnsi="Georgia"/>
          <w:sz w:val="24"/>
          <w:szCs w:val="24"/>
        </w:rPr>
        <w:t xml:space="preserve">, and present the award at the Annual Meeting of the </w:t>
      </w:r>
      <w:r w:rsidR="000228FA">
        <w:rPr>
          <w:rFonts w:ascii="Georgia" w:hAnsi="Georgia"/>
          <w:sz w:val="24"/>
          <w:szCs w:val="24"/>
        </w:rPr>
        <w:t>WV Association of Counties</w:t>
      </w:r>
      <w:r w:rsidR="00ED2FAC" w:rsidRPr="002535CF">
        <w:rPr>
          <w:rFonts w:ascii="Georgia" w:hAnsi="Georgia"/>
          <w:sz w:val="24"/>
          <w:szCs w:val="24"/>
        </w:rPr>
        <w:t>.</w:t>
      </w:r>
      <w:r w:rsidR="00D41480">
        <w:rPr>
          <w:rFonts w:ascii="Georgia" w:hAnsi="Georgia"/>
          <w:sz w:val="24"/>
          <w:szCs w:val="24"/>
        </w:rPr>
        <w:t xml:space="preserve">  Melissa informed the Board that she would keep the cost at about $20.00</w:t>
      </w:r>
      <w:r w:rsidR="000228FA">
        <w:rPr>
          <w:rFonts w:ascii="Georgia" w:hAnsi="Georgia"/>
          <w:sz w:val="24"/>
          <w:szCs w:val="24"/>
        </w:rPr>
        <w:t xml:space="preserve"> for the plaque.</w:t>
      </w:r>
    </w:p>
    <w:p w:rsidR="00492053" w:rsidRPr="002535CF" w:rsidRDefault="00ED2FAC" w:rsidP="00492053">
      <w:pPr>
        <w:ind w:left="1440"/>
        <w:rPr>
          <w:rFonts w:ascii="Georgia" w:hAnsi="Georgia"/>
          <w:sz w:val="24"/>
          <w:szCs w:val="24"/>
        </w:rPr>
      </w:pPr>
      <w:proofErr w:type="gramStart"/>
      <w:r w:rsidRPr="002535CF">
        <w:rPr>
          <w:rFonts w:ascii="Georgia" w:hAnsi="Georgia"/>
          <w:sz w:val="24"/>
          <w:szCs w:val="24"/>
        </w:rPr>
        <w:t xml:space="preserve">Motion </w:t>
      </w:r>
      <w:r w:rsidR="00E71F76" w:rsidRPr="002535CF">
        <w:rPr>
          <w:rFonts w:ascii="Georgia" w:hAnsi="Georgia"/>
          <w:sz w:val="24"/>
          <w:szCs w:val="24"/>
        </w:rPr>
        <w:t xml:space="preserve">by Betsy Castle </w:t>
      </w:r>
      <w:r w:rsidRPr="002535CF">
        <w:rPr>
          <w:rFonts w:ascii="Georgia" w:hAnsi="Georgia"/>
          <w:sz w:val="24"/>
          <w:szCs w:val="24"/>
        </w:rPr>
        <w:t xml:space="preserve">to allow Melissa to award a plaque for the most outstanding grant </w:t>
      </w:r>
      <w:r w:rsidR="000228FA">
        <w:rPr>
          <w:rFonts w:ascii="Georgia" w:hAnsi="Georgia"/>
          <w:sz w:val="24"/>
          <w:szCs w:val="24"/>
        </w:rPr>
        <w:t xml:space="preserve">manager </w:t>
      </w:r>
      <w:r w:rsidR="00E71F76" w:rsidRPr="002535CF">
        <w:rPr>
          <w:rFonts w:ascii="Georgia" w:hAnsi="Georgia"/>
          <w:sz w:val="24"/>
          <w:szCs w:val="24"/>
        </w:rPr>
        <w:t xml:space="preserve">and present the award </w:t>
      </w:r>
      <w:r w:rsidRPr="002535CF">
        <w:rPr>
          <w:rFonts w:ascii="Georgia" w:hAnsi="Georgia"/>
          <w:sz w:val="24"/>
          <w:szCs w:val="24"/>
        </w:rPr>
        <w:t xml:space="preserve">at the Annual Meeting of the </w:t>
      </w:r>
      <w:r w:rsidR="000228FA">
        <w:rPr>
          <w:rFonts w:ascii="Georgia" w:hAnsi="Georgia"/>
          <w:sz w:val="24"/>
          <w:szCs w:val="24"/>
        </w:rPr>
        <w:t>WV Association of Counties</w:t>
      </w:r>
      <w:r w:rsidR="00E71F76" w:rsidRPr="002535CF">
        <w:rPr>
          <w:rFonts w:ascii="Georgia" w:hAnsi="Georgia"/>
          <w:sz w:val="24"/>
          <w:szCs w:val="24"/>
        </w:rPr>
        <w:t>.</w:t>
      </w:r>
      <w:proofErr w:type="gramEnd"/>
      <w:r w:rsidR="00E71F76" w:rsidRPr="002535CF">
        <w:rPr>
          <w:rFonts w:ascii="Georgia" w:hAnsi="Georgia"/>
          <w:sz w:val="24"/>
          <w:szCs w:val="24"/>
        </w:rPr>
        <w:t xml:space="preserve">  </w:t>
      </w:r>
      <w:proofErr w:type="gramStart"/>
      <w:r w:rsidR="00E71F76" w:rsidRPr="002535CF">
        <w:rPr>
          <w:rFonts w:ascii="Georgia" w:hAnsi="Georgia"/>
          <w:sz w:val="24"/>
          <w:szCs w:val="24"/>
        </w:rPr>
        <w:t>S</w:t>
      </w:r>
      <w:r w:rsidRPr="002535CF">
        <w:rPr>
          <w:rFonts w:ascii="Georgia" w:hAnsi="Georgia"/>
          <w:sz w:val="24"/>
          <w:szCs w:val="24"/>
        </w:rPr>
        <w:t>econd by Son</w:t>
      </w:r>
      <w:r w:rsidR="000228FA">
        <w:rPr>
          <w:rFonts w:ascii="Georgia" w:hAnsi="Georgia"/>
          <w:sz w:val="24"/>
          <w:szCs w:val="24"/>
        </w:rPr>
        <w:t>y</w:t>
      </w:r>
      <w:r w:rsidRPr="002535CF">
        <w:rPr>
          <w:rFonts w:ascii="Georgia" w:hAnsi="Georgia"/>
          <w:sz w:val="24"/>
          <w:szCs w:val="24"/>
        </w:rPr>
        <w:t>a Porter.</w:t>
      </w:r>
      <w:proofErr w:type="gramEnd"/>
      <w:r w:rsidRPr="002535CF">
        <w:rPr>
          <w:rFonts w:ascii="Georgia" w:hAnsi="Georgia"/>
          <w:sz w:val="24"/>
          <w:szCs w:val="24"/>
        </w:rPr>
        <w:t xml:space="preserve">  Unanimously approved.</w:t>
      </w:r>
    </w:p>
    <w:p w:rsidR="00492053" w:rsidRPr="002535CF" w:rsidRDefault="00492053" w:rsidP="00492053">
      <w:pPr>
        <w:pStyle w:val="ListParagraph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>SAFETY COMMITTEE MEETING</w:t>
      </w:r>
    </w:p>
    <w:p w:rsidR="00492053" w:rsidRDefault="00492053" w:rsidP="00492053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492053" w:rsidRPr="002535CF" w:rsidRDefault="00492053" w:rsidP="00492053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The Board held a brief discussion of the Safety Committee Meeting.  Betsy Castle made a motion to add </w:t>
      </w:r>
      <w:r w:rsidR="000228FA">
        <w:rPr>
          <w:rFonts w:ascii="Georgia" w:hAnsi="Georgia"/>
          <w:sz w:val="24"/>
          <w:szCs w:val="24"/>
        </w:rPr>
        <w:t>Tom Howard</w:t>
      </w:r>
      <w:r w:rsidRPr="002535CF">
        <w:rPr>
          <w:rFonts w:ascii="Georgia" w:hAnsi="Georgia"/>
          <w:sz w:val="24"/>
          <w:szCs w:val="24"/>
        </w:rPr>
        <w:t xml:space="preserve"> to the Safety Committee.  </w:t>
      </w:r>
      <w:proofErr w:type="gramStart"/>
      <w:r w:rsidRPr="002535CF">
        <w:rPr>
          <w:rFonts w:ascii="Georgia" w:hAnsi="Georgia"/>
          <w:sz w:val="24"/>
          <w:szCs w:val="24"/>
        </w:rPr>
        <w:t>Seconded by Son</w:t>
      </w:r>
      <w:r w:rsidR="000228FA">
        <w:rPr>
          <w:rFonts w:ascii="Georgia" w:hAnsi="Georgia"/>
          <w:sz w:val="24"/>
          <w:szCs w:val="24"/>
        </w:rPr>
        <w:t>y</w:t>
      </w:r>
      <w:r w:rsidRPr="002535CF">
        <w:rPr>
          <w:rFonts w:ascii="Georgia" w:hAnsi="Georgia"/>
          <w:sz w:val="24"/>
          <w:szCs w:val="24"/>
        </w:rPr>
        <w:t>a Porter.</w:t>
      </w:r>
      <w:proofErr w:type="gramEnd"/>
      <w:r w:rsidRPr="002535CF">
        <w:rPr>
          <w:rFonts w:ascii="Georgia" w:hAnsi="Georgia"/>
          <w:sz w:val="24"/>
          <w:szCs w:val="24"/>
        </w:rPr>
        <w:t xml:space="preserve">  Unanimously approved.</w:t>
      </w:r>
    </w:p>
    <w:p w:rsidR="009B6175" w:rsidRDefault="009B6175" w:rsidP="009B6175">
      <w:pPr>
        <w:rPr>
          <w:rFonts w:ascii="Georgia" w:hAnsi="Georgia"/>
          <w:sz w:val="28"/>
          <w:szCs w:val="28"/>
        </w:rPr>
      </w:pPr>
    </w:p>
    <w:p w:rsidR="009B6175" w:rsidRPr="002535CF" w:rsidRDefault="00580B05" w:rsidP="00580B05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>Old Business</w:t>
      </w:r>
    </w:p>
    <w:p w:rsidR="00580B05" w:rsidRDefault="00580B05" w:rsidP="00A17BFE">
      <w:pPr>
        <w:ind w:left="360" w:firstLine="720"/>
        <w:rPr>
          <w:rFonts w:ascii="Georgia" w:hAnsi="Georgia"/>
          <w:sz w:val="28"/>
          <w:szCs w:val="28"/>
        </w:rPr>
      </w:pPr>
      <w:r w:rsidRPr="00A17BFE">
        <w:rPr>
          <w:rFonts w:ascii="Georgia" w:hAnsi="Georgia"/>
          <w:sz w:val="24"/>
          <w:szCs w:val="24"/>
        </w:rPr>
        <w:t>There was no Old Business to discuss</w:t>
      </w:r>
      <w:r w:rsidRPr="00A17BFE">
        <w:rPr>
          <w:rFonts w:ascii="Georgia" w:hAnsi="Georgia"/>
          <w:sz w:val="28"/>
          <w:szCs w:val="28"/>
        </w:rPr>
        <w:t>.</w:t>
      </w:r>
    </w:p>
    <w:p w:rsidR="00A17BFE" w:rsidRDefault="00580B05" w:rsidP="00A17BF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6B18AB">
        <w:rPr>
          <w:rFonts w:ascii="Georgia" w:hAnsi="Georgia"/>
          <w:b/>
          <w:sz w:val="24"/>
          <w:szCs w:val="24"/>
        </w:rPr>
        <w:t xml:space="preserve"> New Business</w:t>
      </w:r>
    </w:p>
    <w:p w:rsidR="006B18AB" w:rsidRPr="006B18AB" w:rsidRDefault="006B18AB" w:rsidP="00A17BF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80B05" w:rsidRPr="002535CF" w:rsidRDefault="00580B05" w:rsidP="00580B05">
      <w:pPr>
        <w:pStyle w:val="ListParagraph"/>
        <w:numPr>
          <w:ilvl w:val="0"/>
          <w:numId w:val="8"/>
        </w:numPr>
        <w:rPr>
          <w:rFonts w:ascii="Georgia" w:hAnsi="Georgia"/>
          <w:b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 xml:space="preserve"> PCard monthly expenditures approval</w:t>
      </w:r>
    </w:p>
    <w:p w:rsidR="00580B05" w:rsidRPr="002535CF" w:rsidRDefault="00580B05" w:rsidP="00580B0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580B05" w:rsidRPr="002535CF" w:rsidRDefault="00580B05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August</w:t>
      </w:r>
      <w:r w:rsidR="006B18AB">
        <w:rPr>
          <w:rFonts w:ascii="Georgia" w:hAnsi="Georgia"/>
          <w:sz w:val="24"/>
          <w:szCs w:val="24"/>
        </w:rPr>
        <w:t xml:space="preserve"> total</w:t>
      </w:r>
      <w:r w:rsidRPr="002535CF">
        <w:rPr>
          <w:rFonts w:ascii="Georgia" w:hAnsi="Georgia"/>
          <w:sz w:val="24"/>
          <w:szCs w:val="24"/>
        </w:rPr>
        <w:t xml:space="preserve">:  </w:t>
      </w:r>
      <w:r w:rsidR="00A210BB" w:rsidRPr="002535CF">
        <w:rPr>
          <w:rFonts w:ascii="Georgia" w:hAnsi="Georgia"/>
          <w:sz w:val="24"/>
          <w:szCs w:val="24"/>
        </w:rPr>
        <w:t>$256.33</w:t>
      </w:r>
    </w:p>
    <w:p w:rsidR="00580B05" w:rsidRPr="002535CF" w:rsidRDefault="00580B05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$57.08 - AT&amp;T (Director’s cell phone) 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$19.48 - </w:t>
      </w:r>
      <w:r w:rsidR="00580B05" w:rsidRPr="002535CF">
        <w:rPr>
          <w:rFonts w:ascii="Georgia" w:hAnsi="Georgia"/>
          <w:sz w:val="24"/>
          <w:szCs w:val="24"/>
        </w:rPr>
        <w:t xml:space="preserve">WV Association of Rehab </w:t>
      </w:r>
      <w:r w:rsidRPr="002535CF">
        <w:rPr>
          <w:rFonts w:ascii="Georgia" w:hAnsi="Georgia"/>
          <w:sz w:val="24"/>
          <w:szCs w:val="24"/>
        </w:rPr>
        <w:t>(bottled water)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$178.00 – Canaan Valley (Purchasing conference)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$10.77 – USPS (Stamps)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September</w:t>
      </w:r>
      <w:r w:rsidR="006B18AB">
        <w:rPr>
          <w:rFonts w:ascii="Georgia" w:hAnsi="Georgia"/>
          <w:sz w:val="24"/>
          <w:szCs w:val="24"/>
        </w:rPr>
        <w:t xml:space="preserve"> total</w:t>
      </w:r>
      <w:r w:rsidRPr="002535CF">
        <w:rPr>
          <w:rFonts w:ascii="Georgia" w:hAnsi="Georgia"/>
          <w:sz w:val="24"/>
          <w:szCs w:val="24"/>
        </w:rPr>
        <w:t>:</w:t>
      </w:r>
      <w:r w:rsidR="00580B05" w:rsidRPr="002535CF">
        <w:rPr>
          <w:rFonts w:ascii="Georgia" w:hAnsi="Georgia"/>
          <w:sz w:val="24"/>
          <w:szCs w:val="24"/>
        </w:rPr>
        <w:t xml:space="preserve"> </w:t>
      </w:r>
      <w:r w:rsidRPr="002535CF">
        <w:rPr>
          <w:rFonts w:ascii="Georgia" w:hAnsi="Georgia"/>
          <w:sz w:val="24"/>
          <w:szCs w:val="24"/>
        </w:rPr>
        <w:t xml:space="preserve"> $170.08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$57.08 – AT&amp;T (Director’s cell phone)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$113.00 – WV State (conference call)</w:t>
      </w:r>
    </w:p>
    <w:p w:rsidR="00A210BB" w:rsidRPr="002535CF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242EB" w:rsidRDefault="00A210B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Motion to approve PCard purchases for August and September in the amount of $426.41 made by Betsy Castle, second by Tim McCormick.  Unanimously approved.</w:t>
      </w:r>
    </w:p>
    <w:p w:rsidR="006B18AB" w:rsidRDefault="006B18AB" w:rsidP="00580B05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E673D6" w:rsidRPr="002535CF" w:rsidRDefault="00A242EB" w:rsidP="00580B05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Receipts for expenditures were reviewed by </w:t>
      </w:r>
      <w:r w:rsidR="000228FA">
        <w:rPr>
          <w:rFonts w:ascii="Georgia" w:hAnsi="Georgia"/>
          <w:sz w:val="24"/>
          <w:szCs w:val="24"/>
        </w:rPr>
        <w:t>Betsy Castle.</w:t>
      </w:r>
      <w:r w:rsidR="00580B05" w:rsidRPr="002535CF">
        <w:rPr>
          <w:rFonts w:ascii="Georgia" w:hAnsi="Georgia"/>
          <w:sz w:val="24"/>
          <w:szCs w:val="24"/>
        </w:rPr>
        <w:t xml:space="preserve"> </w:t>
      </w:r>
    </w:p>
    <w:p w:rsidR="00E673D6" w:rsidRPr="002535CF" w:rsidRDefault="00E673D6" w:rsidP="00580B05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FF2453" w:rsidRPr="00185D0C" w:rsidRDefault="00E673D6" w:rsidP="00E673D6">
      <w:pPr>
        <w:pStyle w:val="ListParagraph"/>
        <w:numPr>
          <w:ilvl w:val="0"/>
          <w:numId w:val="8"/>
        </w:numPr>
        <w:rPr>
          <w:rFonts w:ascii="Georgia" w:hAnsi="Georgia"/>
          <w:b/>
          <w:sz w:val="28"/>
          <w:szCs w:val="28"/>
        </w:rPr>
      </w:pPr>
      <w:r w:rsidRPr="00185D0C">
        <w:rPr>
          <w:rFonts w:ascii="Georgia" w:hAnsi="Georgia"/>
          <w:b/>
          <w:sz w:val="28"/>
          <w:szCs w:val="28"/>
        </w:rPr>
        <w:t xml:space="preserve"> </w:t>
      </w:r>
      <w:r w:rsidRPr="002535CF">
        <w:rPr>
          <w:rFonts w:ascii="Georgia" w:hAnsi="Georgia"/>
          <w:b/>
          <w:sz w:val="24"/>
          <w:szCs w:val="24"/>
        </w:rPr>
        <w:t>Time Extension Requests</w:t>
      </w:r>
      <w:r w:rsidRPr="00185D0C">
        <w:rPr>
          <w:rFonts w:ascii="Georgia" w:hAnsi="Georgia"/>
          <w:b/>
          <w:sz w:val="28"/>
          <w:szCs w:val="28"/>
        </w:rPr>
        <w:t xml:space="preserve">: </w:t>
      </w:r>
    </w:p>
    <w:p w:rsidR="00E673D6" w:rsidRPr="002535CF" w:rsidRDefault="00FF2453" w:rsidP="00FF2453">
      <w:pPr>
        <w:ind w:left="1440"/>
        <w:rPr>
          <w:rFonts w:ascii="Georgia" w:hAnsi="Georgia"/>
          <w:sz w:val="24"/>
          <w:szCs w:val="24"/>
        </w:rPr>
      </w:pPr>
      <w:r w:rsidRPr="006B18AB">
        <w:rPr>
          <w:rFonts w:ascii="Georgia" w:hAnsi="Georgia"/>
          <w:b/>
          <w:sz w:val="24"/>
          <w:szCs w:val="24"/>
        </w:rPr>
        <w:t>14</w:t>
      </w:r>
      <w:r w:rsidRPr="006B18AB">
        <w:rPr>
          <w:rFonts w:ascii="Georgia" w:hAnsi="Georgia"/>
          <w:b/>
          <w:sz w:val="24"/>
          <w:szCs w:val="24"/>
          <w:vertAlign w:val="superscript"/>
        </w:rPr>
        <w:t>th</w:t>
      </w:r>
      <w:r w:rsidRPr="006B18AB">
        <w:rPr>
          <w:rFonts w:ascii="Georgia" w:hAnsi="Georgia"/>
          <w:b/>
          <w:sz w:val="24"/>
          <w:szCs w:val="24"/>
        </w:rPr>
        <w:t xml:space="preserve"> Cycle</w:t>
      </w:r>
      <w:r w:rsidRPr="002535CF">
        <w:rPr>
          <w:rFonts w:ascii="Georgia" w:hAnsi="Georgia"/>
          <w:sz w:val="24"/>
          <w:szCs w:val="24"/>
        </w:rPr>
        <w:t>:</w:t>
      </w:r>
    </w:p>
    <w:p w:rsidR="000F1088" w:rsidRPr="002535CF" w:rsidRDefault="000F1088" w:rsidP="00FF2453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Berkeley County requested a time extension until </w:t>
      </w:r>
      <w:r w:rsidR="000228FA">
        <w:rPr>
          <w:rFonts w:ascii="Georgia" w:hAnsi="Georgia"/>
          <w:sz w:val="24"/>
          <w:szCs w:val="24"/>
        </w:rPr>
        <w:t>January 31, 2018. Motion to approve their request was made by Tim McCormick, seconded by Betsy Castle. Voice vote, motion approved.</w:t>
      </w:r>
    </w:p>
    <w:p w:rsidR="00A00C88" w:rsidRPr="002535CF" w:rsidRDefault="00E673D6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Jefferson County </w:t>
      </w:r>
      <w:r w:rsidR="00A242EB" w:rsidRPr="002535CF">
        <w:rPr>
          <w:rFonts w:ascii="Georgia" w:hAnsi="Georgia"/>
          <w:sz w:val="24"/>
          <w:szCs w:val="24"/>
        </w:rPr>
        <w:t>is renovating windows and doors and rebid the work 3 times due to having received just one bid.  Requesting</w:t>
      </w:r>
      <w:r w:rsidRPr="002535CF">
        <w:rPr>
          <w:rFonts w:ascii="Georgia" w:hAnsi="Georgia"/>
          <w:sz w:val="24"/>
          <w:szCs w:val="24"/>
        </w:rPr>
        <w:t xml:space="preserve"> a time extension until June 30, 2018</w:t>
      </w:r>
      <w:r w:rsidR="00A00C88" w:rsidRPr="002535CF">
        <w:rPr>
          <w:rFonts w:ascii="Georgia" w:hAnsi="Georgia"/>
          <w:sz w:val="24"/>
          <w:szCs w:val="24"/>
        </w:rPr>
        <w:t>;</w:t>
      </w:r>
    </w:p>
    <w:p w:rsidR="00A242EB" w:rsidRPr="002535CF" w:rsidRDefault="00A242EB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Motion to approve time extension </w:t>
      </w:r>
      <w:r w:rsidR="0007536A">
        <w:rPr>
          <w:rFonts w:ascii="Georgia" w:hAnsi="Georgia"/>
          <w:sz w:val="24"/>
          <w:szCs w:val="24"/>
        </w:rPr>
        <w:t xml:space="preserve">for Jefferson County was made </w:t>
      </w:r>
      <w:r w:rsidRPr="002535CF">
        <w:rPr>
          <w:rFonts w:ascii="Georgia" w:hAnsi="Georgia"/>
          <w:sz w:val="24"/>
          <w:szCs w:val="24"/>
        </w:rPr>
        <w:t>by Tim McCormick, second by Tom Howard.  Unanimously approved.</w:t>
      </w:r>
    </w:p>
    <w:p w:rsidR="00A242EB" w:rsidRPr="002535CF" w:rsidRDefault="00A242EB" w:rsidP="00A00C88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00C88" w:rsidRPr="002535CF" w:rsidRDefault="00A00C88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Mingo County </w:t>
      </w:r>
      <w:r w:rsidR="00A242EB" w:rsidRPr="002535CF">
        <w:rPr>
          <w:rFonts w:ascii="Georgia" w:hAnsi="Georgia"/>
          <w:sz w:val="24"/>
          <w:szCs w:val="24"/>
        </w:rPr>
        <w:t>rebid project due to improper pricing</w:t>
      </w:r>
      <w:r w:rsidR="006B18AB">
        <w:rPr>
          <w:rFonts w:ascii="Georgia" w:hAnsi="Georgia"/>
          <w:sz w:val="24"/>
          <w:szCs w:val="24"/>
        </w:rPr>
        <w:t xml:space="preserve"> on the bid</w:t>
      </w:r>
      <w:r w:rsidR="00A242EB" w:rsidRPr="002535CF">
        <w:rPr>
          <w:rFonts w:ascii="Georgia" w:hAnsi="Georgia"/>
          <w:sz w:val="24"/>
          <w:szCs w:val="24"/>
        </w:rPr>
        <w:t>.  R</w:t>
      </w:r>
      <w:r w:rsidRPr="002535CF">
        <w:rPr>
          <w:rFonts w:ascii="Georgia" w:hAnsi="Georgia"/>
          <w:sz w:val="24"/>
          <w:szCs w:val="24"/>
        </w:rPr>
        <w:t>equested a tim</w:t>
      </w:r>
      <w:r w:rsidR="00A242EB" w:rsidRPr="002535CF">
        <w:rPr>
          <w:rFonts w:ascii="Georgia" w:hAnsi="Georgia"/>
          <w:sz w:val="24"/>
          <w:szCs w:val="24"/>
        </w:rPr>
        <w:t xml:space="preserve">e extension until March 1, 2018.  </w:t>
      </w:r>
    </w:p>
    <w:p w:rsidR="00A242EB" w:rsidRPr="002535CF" w:rsidRDefault="00A242EB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Motion </w:t>
      </w:r>
      <w:r w:rsidR="000F1088" w:rsidRPr="002535CF">
        <w:rPr>
          <w:rFonts w:ascii="Georgia" w:hAnsi="Georgia"/>
          <w:sz w:val="24"/>
          <w:szCs w:val="24"/>
        </w:rPr>
        <w:t xml:space="preserve">to approve time extension </w:t>
      </w:r>
      <w:r w:rsidR="006B18AB">
        <w:rPr>
          <w:rFonts w:ascii="Georgia" w:hAnsi="Georgia"/>
          <w:sz w:val="24"/>
          <w:szCs w:val="24"/>
        </w:rPr>
        <w:t xml:space="preserve">for Mingo County </w:t>
      </w:r>
      <w:r w:rsidRPr="002535CF">
        <w:rPr>
          <w:rFonts w:ascii="Georgia" w:hAnsi="Georgia"/>
          <w:sz w:val="24"/>
          <w:szCs w:val="24"/>
        </w:rPr>
        <w:t xml:space="preserve">by </w:t>
      </w:r>
      <w:r w:rsidR="000F1088" w:rsidRPr="002535CF">
        <w:rPr>
          <w:rFonts w:ascii="Georgia" w:hAnsi="Georgia"/>
          <w:sz w:val="24"/>
          <w:szCs w:val="24"/>
        </w:rPr>
        <w:t>Tom Howard, second by Betsy Castle.  Unanimously approved.</w:t>
      </w:r>
    </w:p>
    <w:p w:rsidR="000F1088" w:rsidRPr="002535CF" w:rsidRDefault="000F1088" w:rsidP="00A00C88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A00C88" w:rsidRPr="002535CF" w:rsidRDefault="00A00C88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Upshur County </w:t>
      </w:r>
      <w:r w:rsidR="000F1088" w:rsidRPr="002535CF">
        <w:rPr>
          <w:rFonts w:ascii="Georgia" w:hAnsi="Georgia"/>
          <w:sz w:val="24"/>
          <w:szCs w:val="24"/>
        </w:rPr>
        <w:t xml:space="preserve">needs additional time </w:t>
      </w:r>
      <w:r w:rsidR="006B18AB">
        <w:rPr>
          <w:rFonts w:ascii="Georgia" w:hAnsi="Georgia"/>
          <w:sz w:val="24"/>
          <w:szCs w:val="24"/>
        </w:rPr>
        <w:t xml:space="preserve">to complete their project </w:t>
      </w:r>
      <w:r w:rsidR="000F1088" w:rsidRPr="002535CF">
        <w:rPr>
          <w:rFonts w:ascii="Georgia" w:hAnsi="Georgia"/>
          <w:sz w:val="24"/>
          <w:szCs w:val="24"/>
        </w:rPr>
        <w:t>due to ADA requirements.  R</w:t>
      </w:r>
      <w:r w:rsidRPr="002535CF">
        <w:rPr>
          <w:rFonts w:ascii="Georgia" w:hAnsi="Georgia"/>
          <w:sz w:val="24"/>
          <w:szCs w:val="24"/>
        </w:rPr>
        <w:t>equested a time e</w:t>
      </w:r>
      <w:r w:rsidR="000F1088" w:rsidRPr="002535CF">
        <w:rPr>
          <w:rFonts w:ascii="Georgia" w:hAnsi="Georgia"/>
          <w:sz w:val="24"/>
          <w:szCs w:val="24"/>
        </w:rPr>
        <w:t xml:space="preserve">xtension through February, 2018.  Motion to approve time extension </w:t>
      </w:r>
      <w:r w:rsidR="006B18AB">
        <w:rPr>
          <w:rFonts w:ascii="Georgia" w:hAnsi="Georgia"/>
          <w:sz w:val="24"/>
          <w:szCs w:val="24"/>
        </w:rPr>
        <w:t xml:space="preserve">for Upshur County </w:t>
      </w:r>
      <w:r w:rsidR="000F1088" w:rsidRPr="002535CF">
        <w:rPr>
          <w:rFonts w:ascii="Georgia" w:hAnsi="Georgia"/>
          <w:sz w:val="24"/>
          <w:szCs w:val="24"/>
        </w:rPr>
        <w:t>made by Betsy Castle, second by Son</w:t>
      </w:r>
      <w:r w:rsidR="000228FA">
        <w:rPr>
          <w:rFonts w:ascii="Georgia" w:hAnsi="Georgia"/>
          <w:sz w:val="24"/>
          <w:szCs w:val="24"/>
        </w:rPr>
        <w:t>y</w:t>
      </w:r>
      <w:r w:rsidR="000F1088" w:rsidRPr="002535CF">
        <w:rPr>
          <w:rFonts w:ascii="Georgia" w:hAnsi="Georgia"/>
          <w:sz w:val="24"/>
          <w:szCs w:val="24"/>
        </w:rPr>
        <w:t>a Porter.  Unanimously approved.</w:t>
      </w:r>
    </w:p>
    <w:p w:rsidR="000F1088" w:rsidRDefault="000F1088" w:rsidP="00A00C88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0F1088" w:rsidRPr="002535CF" w:rsidRDefault="000F1088" w:rsidP="00A00C88">
      <w:pPr>
        <w:pStyle w:val="ListParagraph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>Harrison County</w:t>
      </w:r>
      <w:r w:rsidR="005B1117" w:rsidRPr="002535CF">
        <w:rPr>
          <w:rFonts w:ascii="Georgia" w:hAnsi="Georgia"/>
          <w:sz w:val="24"/>
          <w:szCs w:val="24"/>
        </w:rPr>
        <w:t xml:space="preserve"> </w:t>
      </w:r>
      <w:r w:rsidRPr="002535CF">
        <w:rPr>
          <w:rFonts w:ascii="Georgia" w:hAnsi="Georgia"/>
          <w:sz w:val="24"/>
          <w:szCs w:val="24"/>
        </w:rPr>
        <w:t xml:space="preserve">is replacing HVAC system.  Ran into </w:t>
      </w:r>
      <w:r w:rsidR="006E18B1" w:rsidRPr="002535CF">
        <w:rPr>
          <w:rFonts w:ascii="Georgia" w:hAnsi="Georgia"/>
          <w:sz w:val="24"/>
          <w:szCs w:val="24"/>
        </w:rPr>
        <w:t xml:space="preserve">unexpected issues with air handlers on roof.  </w:t>
      </w:r>
      <w:proofErr w:type="gramStart"/>
      <w:r w:rsidR="006E18B1" w:rsidRPr="002535CF">
        <w:rPr>
          <w:rFonts w:ascii="Georgia" w:hAnsi="Georgia"/>
          <w:sz w:val="24"/>
          <w:szCs w:val="24"/>
        </w:rPr>
        <w:t>Requesting a 6 month extension</w:t>
      </w:r>
      <w:r w:rsidR="000228FA">
        <w:rPr>
          <w:rFonts w:ascii="Georgia" w:hAnsi="Georgia"/>
          <w:sz w:val="24"/>
          <w:szCs w:val="24"/>
        </w:rPr>
        <w:t xml:space="preserve"> to June 30, 2018</w:t>
      </w:r>
      <w:r w:rsidR="006E18B1" w:rsidRPr="002535CF">
        <w:rPr>
          <w:rFonts w:ascii="Georgia" w:hAnsi="Georgia"/>
          <w:sz w:val="24"/>
          <w:szCs w:val="24"/>
        </w:rPr>
        <w:t>.</w:t>
      </w:r>
      <w:proofErr w:type="gramEnd"/>
      <w:r w:rsidR="006E18B1" w:rsidRPr="002535CF">
        <w:rPr>
          <w:rFonts w:ascii="Georgia" w:hAnsi="Georgia"/>
          <w:sz w:val="24"/>
          <w:szCs w:val="24"/>
        </w:rPr>
        <w:t xml:space="preserve">  Motion by Betsy Castle to approve time extension</w:t>
      </w:r>
      <w:r w:rsidR="006B18AB">
        <w:rPr>
          <w:rFonts w:ascii="Georgia" w:hAnsi="Georgia"/>
          <w:sz w:val="24"/>
          <w:szCs w:val="24"/>
        </w:rPr>
        <w:t xml:space="preserve"> for Harrison County</w:t>
      </w:r>
      <w:r w:rsidR="006E18B1" w:rsidRPr="002535CF">
        <w:rPr>
          <w:rFonts w:ascii="Georgia" w:hAnsi="Georgia"/>
          <w:sz w:val="24"/>
          <w:szCs w:val="24"/>
        </w:rPr>
        <w:t>, second by Sonja Porter.  Unanimously approved.</w:t>
      </w:r>
    </w:p>
    <w:p w:rsidR="00185D0C" w:rsidRDefault="00185D0C" w:rsidP="00A00C88">
      <w:pPr>
        <w:pStyle w:val="ListParagraph"/>
        <w:ind w:left="1440"/>
        <w:rPr>
          <w:rFonts w:ascii="Georgia" w:hAnsi="Georgia"/>
          <w:sz w:val="28"/>
          <w:szCs w:val="28"/>
        </w:rPr>
      </w:pPr>
    </w:p>
    <w:p w:rsidR="00185D0C" w:rsidRPr="002535CF" w:rsidRDefault="00185D0C" w:rsidP="00185D0C">
      <w:pPr>
        <w:pStyle w:val="ListParagraph"/>
        <w:numPr>
          <w:ilvl w:val="0"/>
          <w:numId w:val="8"/>
        </w:numPr>
        <w:rPr>
          <w:rFonts w:ascii="Georgia" w:hAnsi="Georgia"/>
          <w:b/>
          <w:sz w:val="24"/>
          <w:szCs w:val="24"/>
        </w:rPr>
      </w:pPr>
      <w:r w:rsidRPr="002535CF">
        <w:rPr>
          <w:rFonts w:ascii="Georgia" w:hAnsi="Georgia"/>
          <w:b/>
          <w:sz w:val="24"/>
          <w:szCs w:val="24"/>
        </w:rPr>
        <w:t>Emergency Grant Request – Doddridge County</w:t>
      </w:r>
    </w:p>
    <w:p w:rsidR="004752CE" w:rsidRPr="00E147A1" w:rsidRDefault="005B1117" w:rsidP="000228FA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E147A1">
        <w:rPr>
          <w:rFonts w:ascii="Georgia" w:hAnsi="Georgia"/>
          <w:sz w:val="24"/>
          <w:szCs w:val="24"/>
        </w:rPr>
        <w:t xml:space="preserve">Doddridge County representatives </w:t>
      </w:r>
      <w:r w:rsidR="000228FA">
        <w:rPr>
          <w:rFonts w:ascii="Georgia" w:hAnsi="Georgia"/>
          <w:sz w:val="24"/>
          <w:szCs w:val="24"/>
        </w:rPr>
        <w:t>Lee Gustafson, Randee Britton and Shawn Glaspell</w:t>
      </w:r>
      <w:r w:rsidRPr="00E147A1">
        <w:rPr>
          <w:rFonts w:ascii="Georgia" w:hAnsi="Georgia"/>
          <w:sz w:val="24"/>
          <w:szCs w:val="24"/>
        </w:rPr>
        <w:t xml:space="preserve"> were</w:t>
      </w:r>
      <w:r w:rsidR="000228FA">
        <w:rPr>
          <w:rFonts w:ascii="Georgia" w:hAnsi="Georgia"/>
          <w:sz w:val="24"/>
          <w:szCs w:val="24"/>
        </w:rPr>
        <w:t xml:space="preserve"> </w:t>
      </w:r>
      <w:r w:rsidRPr="00E147A1">
        <w:rPr>
          <w:rFonts w:ascii="Georgia" w:hAnsi="Georgia"/>
          <w:sz w:val="24"/>
          <w:szCs w:val="24"/>
        </w:rPr>
        <w:t xml:space="preserve">in attendance and presented to the CFIA Board their request for emergency funding due to </w:t>
      </w:r>
      <w:r w:rsidR="004752CE" w:rsidRPr="00E147A1">
        <w:rPr>
          <w:rFonts w:ascii="Georgia" w:hAnsi="Georgia"/>
          <w:sz w:val="24"/>
          <w:szCs w:val="24"/>
        </w:rPr>
        <w:t xml:space="preserve">the </w:t>
      </w:r>
      <w:r w:rsidRPr="00E147A1">
        <w:rPr>
          <w:rFonts w:ascii="Georgia" w:hAnsi="Georgia"/>
          <w:sz w:val="24"/>
          <w:szCs w:val="24"/>
        </w:rPr>
        <w:t xml:space="preserve">problems they are </w:t>
      </w:r>
      <w:r w:rsidR="006B18AB">
        <w:rPr>
          <w:rFonts w:ascii="Georgia" w:hAnsi="Georgia"/>
          <w:sz w:val="24"/>
          <w:szCs w:val="24"/>
        </w:rPr>
        <w:t>experiencing during</w:t>
      </w:r>
      <w:r w:rsidRPr="00E147A1">
        <w:rPr>
          <w:rFonts w:ascii="Georgia" w:hAnsi="Georgia"/>
          <w:sz w:val="24"/>
          <w:szCs w:val="24"/>
        </w:rPr>
        <w:t xml:space="preserve"> </w:t>
      </w:r>
      <w:r w:rsidR="004752CE" w:rsidRPr="00E147A1">
        <w:rPr>
          <w:rFonts w:ascii="Georgia" w:hAnsi="Georgia"/>
          <w:sz w:val="24"/>
          <w:szCs w:val="24"/>
        </w:rPr>
        <w:t>the total restoration of the</w:t>
      </w:r>
      <w:r w:rsidRPr="00E147A1">
        <w:rPr>
          <w:rFonts w:ascii="Georgia" w:hAnsi="Georgia"/>
          <w:sz w:val="24"/>
          <w:szCs w:val="24"/>
        </w:rPr>
        <w:t xml:space="preserve"> courthouse.</w:t>
      </w:r>
      <w:r w:rsidR="004752CE" w:rsidRPr="00E147A1">
        <w:rPr>
          <w:rFonts w:ascii="Georgia" w:hAnsi="Georgia"/>
          <w:sz w:val="24"/>
          <w:szCs w:val="24"/>
        </w:rPr>
        <w:t xml:space="preserve">  Many of the problems exist because of water damage, lack of maintenance and poor construction dating back to 1903 when the courthouse was built.  Application </w:t>
      </w:r>
      <w:r w:rsidR="00185D0C" w:rsidRPr="00E147A1">
        <w:rPr>
          <w:rFonts w:ascii="Georgia" w:hAnsi="Georgia"/>
          <w:sz w:val="24"/>
          <w:szCs w:val="24"/>
        </w:rPr>
        <w:t xml:space="preserve">for emergency funding </w:t>
      </w:r>
      <w:r w:rsidR="004752CE" w:rsidRPr="00E147A1">
        <w:rPr>
          <w:rFonts w:ascii="Georgia" w:hAnsi="Georgia"/>
          <w:sz w:val="24"/>
          <w:szCs w:val="24"/>
        </w:rPr>
        <w:t xml:space="preserve">and </w:t>
      </w:r>
      <w:r w:rsidR="000228FA">
        <w:rPr>
          <w:rFonts w:ascii="Georgia" w:hAnsi="Georgia"/>
          <w:sz w:val="24"/>
          <w:szCs w:val="24"/>
        </w:rPr>
        <w:t>15</w:t>
      </w:r>
      <w:r w:rsidR="000228FA" w:rsidRPr="000228FA">
        <w:rPr>
          <w:rFonts w:ascii="Georgia" w:hAnsi="Georgia"/>
          <w:sz w:val="24"/>
          <w:szCs w:val="24"/>
          <w:vertAlign w:val="superscript"/>
        </w:rPr>
        <w:t>th</w:t>
      </w:r>
      <w:r w:rsidR="000228FA">
        <w:rPr>
          <w:rFonts w:ascii="Georgia" w:hAnsi="Georgia"/>
          <w:sz w:val="24"/>
          <w:szCs w:val="24"/>
        </w:rPr>
        <w:t xml:space="preserve"> cycle grant application</w:t>
      </w:r>
      <w:r w:rsidR="004752CE" w:rsidRPr="00E147A1">
        <w:rPr>
          <w:rFonts w:ascii="Georgia" w:hAnsi="Georgia"/>
          <w:sz w:val="24"/>
          <w:szCs w:val="24"/>
        </w:rPr>
        <w:t xml:space="preserve"> are one and the same.  Total cost of project is $2.5 million.  When </w:t>
      </w:r>
      <w:r w:rsidR="0007536A">
        <w:rPr>
          <w:rFonts w:ascii="Georgia" w:hAnsi="Georgia"/>
          <w:sz w:val="24"/>
          <w:szCs w:val="24"/>
        </w:rPr>
        <w:t xml:space="preserve">work on the </w:t>
      </w:r>
      <w:r w:rsidR="004752CE" w:rsidRPr="00E147A1">
        <w:rPr>
          <w:rFonts w:ascii="Georgia" w:hAnsi="Georgia"/>
          <w:sz w:val="24"/>
          <w:szCs w:val="24"/>
        </w:rPr>
        <w:t>annex is comple</w:t>
      </w:r>
      <w:r w:rsidR="0007536A">
        <w:rPr>
          <w:rFonts w:ascii="Georgia" w:hAnsi="Georgia"/>
          <w:sz w:val="24"/>
          <w:szCs w:val="24"/>
        </w:rPr>
        <w:t>te</w:t>
      </w:r>
      <w:r w:rsidR="004752CE" w:rsidRPr="00E147A1">
        <w:rPr>
          <w:rFonts w:ascii="Georgia" w:hAnsi="Georgia"/>
          <w:sz w:val="24"/>
          <w:szCs w:val="24"/>
        </w:rPr>
        <w:t xml:space="preserve"> everyone will move into the annex, then work on the courthouse will begin. </w:t>
      </w:r>
      <w:r w:rsidR="00A9000F" w:rsidRPr="00E147A1">
        <w:rPr>
          <w:rFonts w:ascii="Georgia" w:hAnsi="Georgia"/>
          <w:sz w:val="24"/>
          <w:szCs w:val="24"/>
        </w:rPr>
        <w:t xml:space="preserve"> The project will take an undetermined amount of time to complete.</w:t>
      </w:r>
      <w:r w:rsidR="004752CE" w:rsidRPr="00E147A1">
        <w:rPr>
          <w:rFonts w:ascii="Georgia" w:hAnsi="Georgia"/>
          <w:sz w:val="24"/>
          <w:szCs w:val="24"/>
        </w:rPr>
        <w:t xml:space="preserve"> </w:t>
      </w:r>
    </w:p>
    <w:p w:rsidR="004752CE" w:rsidRPr="00E147A1" w:rsidRDefault="004752CE" w:rsidP="005B1117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185D0C" w:rsidRPr="00E147A1" w:rsidRDefault="006B18AB" w:rsidP="005B1117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4752CE" w:rsidRPr="00E147A1">
        <w:rPr>
          <w:rFonts w:ascii="Georgia" w:hAnsi="Georgia"/>
          <w:sz w:val="24"/>
          <w:szCs w:val="24"/>
        </w:rPr>
        <w:t xml:space="preserve"> lengthy discussion </w:t>
      </w:r>
      <w:r>
        <w:rPr>
          <w:rFonts w:ascii="Georgia" w:hAnsi="Georgia"/>
          <w:sz w:val="24"/>
          <w:szCs w:val="24"/>
        </w:rPr>
        <w:t xml:space="preserve">by the CFIA Board </w:t>
      </w:r>
      <w:r w:rsidR="00A9000F" w:rsidRPr="00E147A1">
        <w:rPr>
          <w:rFonts w:ascii="Georgia" w:hAnsi="Georgia"/>
          <w:sz w:val="24"/>
          <w:szCs w:val="24"/>
        </w:rPr>
        <w:t>ensued regarding the application</w:t>
      </w:r>
      <w:r w:rsidR="004752CE" w:rsidRPr="00E147A1">
        <w:rPr>
          <w:rFonts w:ascii="Georgia" w:hAnsi="Georgia"/>
          <w:sz w:val="24"/>
          <w:szCs w:val="24"/>
        </w:rPr>
        <w:t xml:space="preserve"> for emergency funding</w:t>
      </w:r>
      <w:r w:rsidR="00A9000F" w:rsidRPr="00E147A1">
        <w:rPr>
          <w:rFonts w:ascii="Georgia" w:hAnsi="Georgia"/>
          <w:sz w:val="24"/>
          <w:szCs w:val="24"/>
        </w:rPr>
        <w:t xml:space="preserve"> for Doddridge County</w:t>
      </w:r>
      <w:r w:rsidR="000228FA">
        <w:rPr>
          <w:rFonts w:ascii="Georgia" w:hAnsi="Georgia"/>
          <w:sz w:val="24"/>
          <w:szCs w:val="24"/>
        </w:rPr>
        <w:t>. It was suggested that this project is technically not an emergency and the county could return next year with an additional grant application during the 16</w:t>
      </w:r>
      <w:r w:rsidR="000228FA" w:rsidRPr="000228FA">
        <w:rPr>
          <w:rFonts w:ascii="Georgia" w:hAnsi="Georgia"/>
          <w:sz w:val="24"/>
          <w:szCs w:val="24"/>
          <w:vertAlign w:val="superscript"/>
        </w:rPr>
        <w:t>th</w:t>
      </w:r>
      <w:r w:rsidR="000228FA">
        <w:rPr>
          <w:rFonts w:ascii="Georgia" w:hAnsi="Georgia"/>
          <w:sz w:val="24"/>
          <w:szCs w:val="24"/>
        </w:rPr>
        <w:t xml:space="preserve"> cycle. A</w:t>
      </w:r>
      <w:r w:rsidR="004752CE" w:rsidRPr="00E147A1">
        <w:rPr>
          <w:rFonts w:ascii="Georgia" w:hAnsi="Georgia"/>
          <w:sz w:val="24"/>
          <w:szCs w:val="24"/>
        </w:rPr>
        <w:t xml:space="preserve"> motion was made by Betsy Castle to den</w:t>
      </w:r>
      <w:r w:rsidR="00A9000F" w:rsidRPr="00E147A1">
        <w:rPr>
          <w:rFonts w:ascii="Georgia" w:hAnsi="Georgia"/>
          <w:sz w:val="24"/>
          <w:szCs w:val="24"/>
        </w:rPr>
        <w:t>y the application for emergency funding</w:t>
      </w:r>
      <w:r w:rsidR="004752CE" w:rsidRPr="00E147A1">
        <w:rPr>
          <w:rFonts w:ascii="Georgia" w:hAnsi="Georgia"/>
          <w:sz w:val="24"/>
          <w:szCs w:val="24"/>
        </w:rPr>
        <w:t>, seconded by</w:t>
      </w:r>
      <w:r w:rsidR="00A9000F" w:rsidRPr="00E147A1">
        <w:rPr>
          <w:rFonts w:ascii="Georgia" w:hAnsi="Georgia"/>
          <w:sz w:val="24"/>
          <w:szCs w:val="24"/>
        </w:rPr>
        <w:t xml:space="preserve"> Tim McCormick.  The motion passed by a vote of 5 in favor of the motion </w:t>
      </w:r>
      <w:r w:rsidR="00693887">
        <w:rPr>
          <w:rFonts w:ascii="Georgia" w:hAnsi="Georgia"/>
          <w:sz w:val="24"/>
          <w:szCs w:val="24"/>
        </w:rPr>
        <w:t xml:space="preserve">to deny </w:t>
      </w:r>
      <w:r w:rsidR="00A9000F" w:rsidRPr="00E147A1">
        <w:rPr>
          <w:rFonts w:ascii="Georgia" w:hAnsi="Georgia"/>
          <w:sz w:val="24"/>
          <w:szCs w:val="24"/>
        </w:rPr>
        <w:t>and 2 against</w:t>
      </w:r>
      <w:r w:rsidR="000228FA">
        <w:rPr>
          <w:rFonts w:ascii="Georgia" w:hAnsi="Georgia"/>
          <w:sz w:val="24"/>
          <w:szCs w:val="24"/>
        </w:rPr>
        <w:t xml:space="preserve"> (John Bennett, Tom Howard)</w:t>
      </w:r>
      <w:r w:rsidR="00A9000F" w:rsidRPr="00E147A1">
        <w:rPr>
          <w:rFonts w:ascii="Georgia" w:hAnsi="Georgia"/>
          <w:sz w:val="24"/>
          <w:szCs w:val="24"/>
        </w:rPr>
        <w:t>.</w:t>
      </w:r>
    </w:p>
    <w:p w:rsidR="00185D0C" w:rsidRDefault="00185D0C" w:rsidP="005B1117">
      <w:pPr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185D0C" w:rsidRPr="002535CF" w:rsidRDefault="00185D0C" w:rsidP="00185D0C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</w:t>
      </w:r>
      <w:r w:rsidRPr="002535CF">
        <w:rPr>
          <w:rFonts w:ascii="Georgia" w:hAnsi="Georgia"/>
          <w:b/>
          <w:sz w:val="24"/>
          <w:szCs w:val="24"/>
        </w:rPr>
        <w:t>15</w:t>
      </w:r>
      <w:r w:rsidRPr="002535CF">
        <w:rPr>
          <w:rFonts w:ascii="Georgia" w:hAnsi="Georgia"/>
          <w:b/>
          <w:sz w:val="24"/>
          <w:szCs w:val="24"/>
          <w:vertAlign w:val="superscript"/>
        </w:rPr>
        <w:t>th</w:t>
      </w:r>
      <w:r w:rsidRPr="002535CF">
        <w:rPr>
          <w:rFonts w:ascii="Georgia" w:hAnsi="Georgia"/>
          <w:b/>
          <w:sz w:val="24"/>
          <w:szCs w:val="24"/>
        </w:rPr>
        <w:t xml:space="preserve"> Cycle Funding Review and Gran</w:t>
      </w:r>
      <w:r w:rsidR="000228FA">
        <w:rPr>
          <w:rFonts w:ascii="Georgia" w:hAnsi="Georgia"/>
          <w:b/>
          <w:sz w:val="24"/>
          <w:szCs w:val="24"/>
        </w:rPr>
        <w:t>t</w:t>
      </w:r>
      <w:r w:rsidRPr="002535CF">
        <w:rPr>
          <w:rFonts w:ascii="Georgia" w:hAnsi="Georgia"/>
          <w:b/>
          <w:sz w:val="24"/>
          <w:szCs w:val="24"/>
        </w:rPr>
        <w:t xml:space="preserve"> Funding Selection</w:t>
      </w:r>
    </w:p>
    <w:p w:rsidR="00E147A1" w:rsidRPr="002535CF" w:rsidRDefault="00E147A1" w:rsidP="00E147A1">
      <w:pPr>
        <w:spacing w:after="0" w:line="240" w:lineRule="auto"/>
        <w:rPr>
          <w:rFonts w:ascii="Georgia" w:hAnsi="Georgia"/>
          <w:sz w:val="24"/>
          <w:szCs w:val="24"/>
        </w:rPr>
      </w:pPr>
    </w:p>
    <w:p w:rsidR="00E147A1" w:rsidRPr="002535CF" w:rsidRDefault="00E147A1" w:rsidP="00E147A1">
      <w:pPr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Melissa informed the CFIA Board Members that the non-encumbered balance available for grant awards is $1,648,753.20.  </w:t>
      </w:r>
      <w:r w:rsidR="000228FA">
        <w:rPr>
          <w:rFonts w:ascii="Georgia" w:hAnsi="Georgia"/>
          <w:sz w:val="24"/>
          <w:szCs w:val="24"/>
        </w:rPr>
        <w:t xml:space="preserve">The new grant cycle does not begin until January 1, 2018. Therefore, that does provide a few more months of funding. </w:t>
      </w:r>
    </w:p>
    <w:p w:rsidR="00185D0C" w:rsidRPr="002535CF" w:rsidRDefault="00185D0C" w:rsidP="00185D0C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:rsidR="005E1F11" w:rsidRPr="002535CF" w:rsidRDefault="00CE18CD" w:rsidP="00185D0C">
      <w:pPr>
        <w:ind w:left="144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Architect, </w:t>
      </w:r>
      <w:r w:rsidR="00185D0C" w:rsidRPr="002535CF">
        <w:rPr>
          <w:rFonts w:ascii="Georgia" w:hAnsi="Georgia"/>
          <w:sz w:val="24"/>
          <w:szCs w:val="24"/>
        </w:rPr>
        <w:t xml:space="preserve">Adam </w:t>
      </w:r>
      <w:r w:rsidR="000228FA">
        <w:rPr>
          <w:rFonts w:ascii="Georgia" w:hAnsi="Georgia"/>
          <w:sz w:val="24"/>
          <w:szCs w:val="24"/>
        </w:rPr>
        <w:t>Krason</w:t>
      </w:r>
      <w:r w:rsidRPr="002535CF">
        <w:rPr>
          <w:rFonts w:ascii="Georgia" w:hAnsi="Georgia"/>
          <w:sz w:val="24"/>
          <w:szCs w:val="24"/>
        </w:rPr>
        <w:t xml:space="preserve"> </w:t>
      </w:r>
      <w:r w:rsidR="00E147A1" w:rsidRPr="002535CF">
        <w:rPr>
          <w:rFonts w:ascii="Georgia" w:hAnsi="Georgia"/>
          <w:sz w:val="24"/>
          <w:szCs w:val="24"/>
        </w:rPr>
        <w:t xml:space="preserve">explained the scoring process and how priorities are determined.  Adam </w:t>
      </w:r>
      <w:r w:rsidRPr="002535CF">
        <w:rPr>
          <w:rFonts w:ascii="Georgia" w:hAnsi="Georgia"/>
          <w:sz w:val="24"/>
          <w:szCs w:val="24"/>
        </w:rPr>
        <w:t>stat</w:t>
      </w:r>
      <w:r w:rsidR="00E147A1" w:rsidRPr="002535CF">
        <w:rPr>
          <w:rFonts w:ascii="Georgia" w:hAnsi="Georgia"/>
          <w:sz w:val="24"/>
          <w:szCs w:val="24"/>
        </w:rPr>
        <w:t xml:space="preserve">ed </w:t>
      </w:r>
      <w:r w:rsidRPr="002535CF">
        <w:rPr>
          <w:rFonts w:ascii="Georgia" w:hAnsi="Georgia"/>
          <w:sz w:val="24"/>
          <w:szCs w:val="24"/>
        </w:rPr>
        <w:t>that he can only score on the information contain</w:t>
      </w:r>
      <w:r w:rsidR="00E147A1" w:rsidRPr="002535CF">
        <w:rPr>
          <w:rFonts w:ascii="Georgia" w:hAnsi="Georgia"/>
          <w:sz w:val="24"/>
          <w:szCs w:val="24"/>
        </w:rPr>
        <w:t>ed</w:t>
      </w:r>
      <w:r w:rsidRPr="002535CF">
        <w:rPr>
          <w:rFonts w:ascii="Georgia" w:hAnsi="Georgia"/>
          <w:sz w:val="24"/>
          <w:szCs w:val="24"/>
        </w:rPr>
        <w:t xml:space="preserve"> in the grant applications</w:t>
      </w:r>
      <w:r w:rsidR="00185D0C" w:rsidRPr="002535CF">
        <w:rPr>
          <w:rFonts w:ascii="Georgia" w:hAnsi="Georgia"/>
          <w:sz w:val="24"/>
          <w:szCs w:val="24"/>
        </w:rPr>
        <w:t xml:space="preserve">.  </w:t>
      </w:r>
      <w:r w:rsidRPr="002535CF">
        <w:rPr>
          <w:rFonts w:ascii="Georgia" w:hAnsi="Georgia"/>
          <w:sz w:val="24"/>
          <w:szCs w:val="24"/>
        </w:rPr>
        <w:t xml:space="preserve">He further stated that some grant applications failed to meet the necessary requirements and in some cases </w:t>
      </w:r>
      <w:r w:rsidR="005E1F11" w:rsidRPr="002535CF">
        <w:rPr>
          <w:rFonts w:ascii="Georgia" w:hAnsi="Georgia"/>
          <w:sz w:val="24"/>
          <w:szCs w:val="24"/>
        </w:rPr>
        <w:t xml:space="preserve">applications failed to include the necessary information.  While the requirements </w:t>
      </w:r>
      <w:r w:rsidR="00693887">
        <w:rPr>
          <w:rFonts w:ascii="Georgia" w:hAnsi="Georgia"/>
          <w:sz w:val="24"/>
          <w:szCs w:val="24"/>
        </w:rPr>
        <w:t xml:space="preserve">are </w:t>
      </w:r>
      <w:r w:rsidR="005E1F11" w:rsidRPr="002535CF">
        <w:rPr>
          <w:rFonts w:ascii="Georgia" w:hAnsi="Georgia"/>
          <w:sz w:val="24"/>
          <w:szCs w:val="24"/>
        </w:rPr>
        <w:t>spelled out in the application, some applicants failed to provide the necessary information</w:t>
      </w:r>
      <w:r w:rsidR="00693887">
        <w:rPr>
          <w:rFonts w:ascii="Georgia" w:hAnsi="Georgia"/>
          <w:sz w:val="24"/>
          <w:szCs w:val="24"/>
        </w:rPr>
        <w:t>, which negatively impacted scoring of those projects</w:t>
      </w:r>
      <w:r w:rsidR="005E1F11" w:rsidRPr="002535CF">
        <w:rPr>
          <w:rFonts w:ascii="Georgia" w:hAnsi="Georgia"/>
          <w:sz w:val="24"/>
          <w:szCs w:val="24"/>
        </w:rPr>
        <w:t>.</w:t>
      </w:r>
    </w:p>
    <w:p w:rsidR="00AC5675" w:rsidRPr="002535CF" w:rsidRDefault="00E147A1" w:rsidP="00950E3E">
      <w:pPr>
        <w:ind w:left="720" w:firstLine="720"/>
        <w:rPr>
          <w:rFonts w:ascii="Georgia" w:hAnsi="Georgia"/>
          <w:sz w:val="24"/>
          <w:szCs w:val="24"/>
        </w:rPr>
      </w:pPr>
      <w:r w:rsidRPr="002535CF">
        <w:rPr>
          <w:rFonts w:ascii="Georgia" w:hAnsi="Georgia"/>
          <w:sz w:val="24"/>
          <w:szCs w:val="24"/>
        </w:rPr>
        <w:t xml:space="preserve">The </w:t>
      </w:r>
      <w:r w:rsidR="00693887">
        <w:rPr>
          <w:rFonts w:ascii="Georgia" w:hAnsi="Georgia"/>
          <w:sz w:val="24"/>
          <w:szCs w:val="24"/>
        </w:rPr>
        <w:t>discuss</w:t>
      </w:r>
      <w:r w:rsidRPr="002535CF">
        <w:rPr>
          <w:rFonts w:ascii="Georgia" w:hAnsi="Georgia"/>
          <w:sz w:val="24"/>
          <w:szCs w:val="24"/>
        </w:rPr>
        <w:t>ion for f</w:t>
      </w:r>
      <w:r w:rsidR="00185D0C" w:rsidRPr="002535CF">
        <w:rPr>
          <w:rFonts w:ascii="Georgia" w:hAnsi="Georgia"/>
          <w:sz w:val="24"/>
          <w:szCs w:val="24"/>
        </w:rPr>
        <w:t>unding grant</w:t>
      </w:r>
      <w:r w:rsidRPr="002535CF">
        <w:rPr>
          <w:rFonts w:ascii="Georgia" w:hAnsi="Georgia"/>
          <w:sz w:val="24"/>
          <w:szCs w:val="24"/>
        </w:rPr>
        <w:t xml:space="preserve"> requests </w:t>
      </w:r>
      <w:r w:rsidR="00185D0C" w:rsidRPr="002535CF">
        <w:rPr>
          <w:rFonts w:ascii="Georgia" w:hAnsi="Georgia"/>
          <w:sz w:val="24"/>
          <w:szCs w:val="24"/>
        </w:rPr>
        <w:t xml:space="preserve">ensued.  </w:t>
      </w:r>
    </w:p>
    <w:p w:rsidR="00185D0C" w:rsidRDefault="00585553" w:rsidP="00185D0C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consideration</w:t>
      </w:r>
      <w:r w:rsidR="00AC567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of </w:t>
      </w:r>
      <w:r w:rsidR="00AC5675">
        <w:rPr>
          <w:rFonts w:ascii="Georgia" w:hAnsi="Georgia"/>
          <w:sz w:val="24"/>
          <w:szCs w:val="24"/>
        </w:rPr>
        <w:t>the priorities and scoring</w:t>
      </w:r>
      <w:r>
        <w:rPr>
          <w:rFonts w:ascii="Georgia" w:hAnsi="Georgia"/>
          <w:sz w:val="24"/>
          <w:szCs w:val="24"/>
        </w:rPr>
        <w:t xml:space="preserve"> of the grant applications as submitted, a</w:t>
      </w:r>
      <w:r w:rsidR="00AC5675">
        <w:rPr>
          <w:rFonts w:ascii="Georgia" w:hAnsi="Georgia"/>
          <w:sz w:val="24"/>
          <w:szCs w:val="24"/>
        </w:rPr>
        <w:t>fter a lengthy discussion</w:t>
      </w:r>
      <w:r w:rsidR="0007536A">
        <w:rPr>
          <w:rFonts w:ascii="Georgia" w:hAnsi="Georgia"/>
          <w:sz w:val="24"/>
          <w:szCs w:val="24"/>
        </w:rPr>
        <w:t>,</w:t>
      </w:r>
      <w:r w:rsidR="00AC5675">
        <w:rPr>
          <w:rFonts w:ascii="Georgia" w:hAnsi="Georgia"/>
          <w:sz w:val="24"/>
          <w:szCs w:val="24"/>
        </w:rPr>
        <w:t xml:space="preserve"> a motion was made by Tim McCormick to fund the gran</w:t>
      </w:r>
      <w:r w:rsidR="0007536A">
        <w:rPr>
          <w:rFonts w:ascii="Georgia" w:hAnsi="Georgia"/>
          <w:sz w:val="24"/>
          <w:szCs w:val="24"/>
        </w:rPr>
        <w:t>t applications as listed</w:t>
      </w:r>
      <w:r w:rsidR="00AC5675">
        <w:rPr>
          <w:rFonts w:ascii="Georgia" w:hAnsi="Georgia"/>
          <w:sz w:val="24"/>
          <w:szCs w:val="24"/>
        </w:rPr>
        <w:t xml:space="preserve"> on the scoring sheet </w:t>
      </w:r>
      <w:r>
        <w:rPr>
          <w:rFonts w:ascii="Georgia" w:hAnsi="Georgia"/>
          <w:sz w:val="24"/>
          <w:szCs w:val="24"/>
        </w:rPr>
        <w:t xml:space="preserve">beginning with </w:t>
      </w:r>
      <w:r w:rsidR="000228FA">
        <w:rPr>
          <w:rFonts w:ascii="Georgia" w:hAnsi="Georgia"/>
          <w:sz w:val="24"/>
          <w:szCs w:val="24"/>
        </w:rPr>
        <w:t xml:space="preserve">Harrison </w:t>
      </w:r>
      <w:r>
        <w:rPr>
          <w:rFonts w:ascii="Georgia" w:hAnsi="Georgia"/>
          <w:sz w:val="24"/>
          <w:szCs w:val="24"/>
        </w:rPr>
        <w:t>and including W</w:t>
      </w:r>
      <w:r w:rsidR="00AC5675">
        <w:rPr>
          <w:rFonts w:ascii="Georgia" w:hAnsi="Georgia"/>
          <w:sz w:val="24"/>
          <w:szCs w:val="24"/>
        </w:rPr>
        <w:t>ood County, for</w:t>
      </w:r>
      <w:r w:rsidR="0007536A">
        <w:rPr>
          <w:rFonts w:ascii="Georgia" w:hAnsi="Georgia"/>
          <w:sz w:val="24"/>
          <w:szCs w:val="24"/>
        </w:rPr>
        <w:t xml:space="preserve"> </w:t>
      </w:r>
      <w:r w:rsidR="00AC5675">
        <w:rPr>
          <w:rFonts w:ascii="Georgia" w:hAnsi="Georgia"/>
          <w:sz w:val="24"/>
          <w:szCs w:val="24"/>
        </w:rPr>
        <w:t xml:space="preserve">total </w:t>
      </w:r>
      <w:r w:rsidR="0007536A">
        <w:rPr>
          <w:rFonts w:ascii="Georgia" w:hAnsi="Georgia"/>
          <w:sz w:val="24"/>
          <w:szCs w:val="24"/>
        </w:rPr>
        <w:t xml:space="preserve">grants awards in the </w:t>
      </w:r>
      <w:r w:rsidR="00AC5675">
        <w:rPr>
          <w:rFonts w:ascii="Georgia" w:hAnsi="Georgia"/>
          <w:sz w:val="24"/>
          <w:szCs w:val="24"/>
        </w:rPr>
        <w:t>amount of $1,682,565.00</w:t>
      </w:r>
      <w:r>
        <w:rPr>
          <w:rFonts w:ascii="Georgia" w:hAnsi="Georgia"/>
          <w:sz w:val="24"/>
          <w:szCs w:val="24"/>
        </w:rPr>
        <w:t xml:space="preserve">.  Motion seconded by </w:t>
      </w:r>
      <w:r w:rsidR="00784588">
        <w:rPr>
          <w:rFonts w:ascii="Georgia" w:hAnsi="Georgia"/>
          <w:sz w:val="24"/>
          <w:szCs w:val="24"/>
        </w:rPr>
        <w:t>Betsy Castle.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Unanimously approved.</w:t>
      </w:r>
      <w:proofErr w:type="gramEnd"/>
    </w:p>
    <w:p w:rsidR="00585553" w:rsidRPr="00950E3E" w:rsidRDefault="001E7D1F" w:rsidP="00585553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950E3E">
        <w:rPr>
          <w:rFonts w:ascii="Georgia" w:hAnsi="Georgia"/>
          <w:b/>
          <w:sz w:val="24"/>
          <w:szCs w:val="24"/>
        </w:rPr>
        <w:t>EXECUTIVE SESSION</w:t>
      </w:r>
    </w:p>
    <w:p w:rsidR="001E7D1F" w:rsidRPr="00950E3E" w:rsidRDefault="001E7D1F" w:rsidP="001E7D1F">
      <w:pPr>
        <w:ind w:left="1080"/>
        <w:rPr>
          <w:rFonts w:ascii="Georgia" w:hAnsi="Georgia"/>
          <w:sz w:val="24"/>
          <w:szCs w:val="24"/>
        </w:rPr>
      </w:pPr>
      <w:r w:rsidRPr="00950E3E">
        <w:rPr>
          <w:rFonts w:ascii="Georgia" w:hAnsi="Georgia"/>
          <w:sz w:val="24"/>
          <w:szCs w:val="24"/>
        </w:rPr>
        <w:t>There was no executive session.</w:t>
      </w:r>
    </w:p>
    <w:p w:rsidR="001E7D1F" w:rsidRPr="00950E3E" w:rsidRDefault="001E7D1F" w:rsidP="001E7D1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950E3E">
        <w:rPr>
          <w:rFonts w:ascii="Georgia" w:hAnsi="Georgia"/>
          <w:b/>
          <w:sz w:val="24"/>
          <w:szCs w:val="24"/>
        </w:rPr>
        <w:t>Good of the Order</w:t>
      </w:r>
    </w:p>
    <w:p w:rsidR="001E7D1F" w:rsidRPr="00950E3E" w:rsidRDefault="001E7D1F" w:rsidP="001E7D1F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1E7D1F" w:rsidRPr="00950E3E" w:rsidRDefault="001E7D1F" w:rsidP="001E7D1F">
      <w:pPr>
        <w:pStyle w:val="ListParagraph"/>
        <w:ind w:left="1080"/>
        <w:rPr>
          <w:rFonts w:ascii="Georgia" w:hAnsi="Georgia"/>
          <w:sz w:val="24"/>
          <w:szCs w:val="24"/>
        </w:rPr>
      </w:pPr>
      <w:r w:rsidRPr="00950E3E">
        <w:rPr>
          <w:rFonts w:ascii="Georgia" w:hAnsi="Georgia"/>
          <w:sz w:val="24"/>
          <w:szCs w:val="24"/>
        </w:rPr>
        <w:t xml:space="preserve">There was no </w:t>
      </w:r>
      <w:proofErr w:type="gramStart"/>
      <w:r w:rsidRPr="00950E3E">
        <w:rPr>
          <w:rFonts w:ascii="Georgia" w:hAnsi="Georgia"/>
          <w:sz w:val="24"/>
          <w:szCs w:val="24"/>
        </w:rPr>
        <w:t>Good</w:t>
      </w:r>
      <w:proofErr w:type="gramEnd"/>
      <w:r w:rsidRPr="00950E3E">
        <w:rPr>
          <w:rFonts w:ascii="Georgia" w:hAnsi="Georgia"/>
          <w:sz w:val="24"/>
          <w:szCs w:val="24"/>
        </w:rPr>
        <w:t xml:space="preserve"> of the Order.</w:t>
      </w:r>
    </w:p>
    <w:p w:rsidR="001E7D1F" w:rsidRPr="00950E3E" w:rsidRDefault="001E7D1F" w:rsidP="001E7D1F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1E7D1F" w:rsidRPr="00950E3E" w:rsidRDefault="001E7D1F" w:rsidP="001E7D1F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 w:rsidRPr="00950E3E">
        <w:rPr>
          <w:rFonts w:ascii="Georgia" w:hAnsi="Georgia"/>
          <w:b/>
          <w:sz w:val="24"/>
          <w:szCs w:val="24"/>
        </w:rPr>
        <w:t>Next Meeting</w:t>
      </w:r>
    </w:p>
    <w:p w:rsidR="001E7D1F" w:rsidRPr="00950E3E" w:rsidRDefault="001E7D1F" w:rsidP="001E7D1F">
      <w:pPr>
        <w:ind w:left="1080"/>
        <w:rPr>
          <w:rFonts w:ascii="Georgia" w:hAnsi="Georgia"/>
          <w:sz w:val="24"/>
          <w:szCs w:val="24"/>
        </w:rPr>
      </w:pPr>
      <w:r w:rsidRPr="00950E3E">
        <w:rPr>
          <w:rFonts w:ascii="Georgia" w:hAnsi="Georgia"/>
          <w:sz w:val="24"/>
          <w:szCs w:val="24"/>
        </w:rPr>
        <w:t>The next meeting will be by conference call</w:t>
      </w:r>
      <w:r w:rsidR="00290457" w:rsidRPr="00950E3E">
        <w:rPr>
          <w:rFonts w:ascii="Georgia" w:hAnsi="Georgia"/>
          <w:sz w:val="24"/>
          <w:szCs w:val="24"/>
        </w:rPr>
        <w:t xml:space="preserve"> on December </w:t>
      </w:r>
      <w:r w:rsidR="00784588">
        <w:rPr>
          <w:rFonts w:ascii="Georgia" w:hAnsi="Georgia"/>
          <w:sz w:val="24"/>
          <w:szCs w:val="24"/>
        </w:rPr>
        <w:t>15, 2018.</w:t>
      </w:r>
    </w:p>
    <w:p w:rsidR="00290457" w:rsidRPr="00950E3E" w:rsidRDefault="00290457" w:rsidP="001E7D1F">
      <w:pPr>
        <w:ind w:left="1080"/>
        <w:rPr>
          <w:rFonts w:ascii="Georgia" w:hAnsi="Georgia"/>
          <w:sz w:val="24"/>
          <w:szCs w:val="24"/>
        </w:rPr>
      </w:pPr>
      <w:r w:rsidRPr="00950E3E">
        <w:rPr>
          <w:rFonts w:ascii="Georgia" w:hAnsi="Georgia"/>
          <w:sz w:val="24"/>
          <w:szCs w:val="24"/>
        </w:rPr>
        <w:t>A motion to a</w:t>
      </w:r>
      <w:r w:rsidR="002535CF" w:rsidRPr="00950E3E">
        <w:rPr>
          <w:rFonts w:ascii="Georgia" w:hAnsi="Georgia"/>
          <w:sz w:val="24"/>
          <w:szCs w:val="24"/>
        </w:rPr>
        <w:t>d</w:t>
      </w:r>
      <w:r w:rsidRPr="00950E3E">
        <w:rPr>
          <w:rFonts w:ascii="Georgia" w:hAnsi="Georgia"/>
          <w:sz w:val="24"/>
          <w:szCs w:val="24"/>
        </w:rPr>
        <w:t xml:space="preserve">journ </w:t>
      </w:r>
      <w:r w:rsidR="00784588">
        <w:rPr>
          <w:rFonts w:ascii="Georgia" w:hAnsi="Georgia"/>
          <w:sz w:val="24"/>
          <w:szCs w:val="24"/>
        </w:rPr>
        <w:t xml:space="preserve">at 11:58 a.m. </w:t>
      </w:r>
      <w:r w:rsidRPr="00950E3E">
        <w:rPr>
          <w:rFonts w:ascii="Georgia" w:hAnsi="Georgia"/>
          <w:sz w:val="24"/>
          <w:szCs w:val="24"/>
        </w:rPr>
        <w:t xml:space="preserve">was made by Betsy Castle, second by Tom Howard.  </w:t>
      </w:r>
      <w:r w:rsidR="002535CF" w:rsidRPr="00950E3E">
        <w:rPr>
          <w:rFonts w:ascii="Georgia" w:hAnsi="Georgia"/>
          <w:sz w:val="24"/>
          <w:szCs w:val="24"/>
        </w:rPr>
        <w:t>Unanimously approved.</w:t>
      </w:r>
      <w:bookmarkStart w:id="0" w:name="_GoBack"/>
      <w:bookmarkEnd w:id="0"/>
    </w:p>
    <w:p w:rsidR="00185D0C" w:rsidRPr="00185D0C" w:rsidRDefault="00185D0C" w:rsidP="00185D0C">
      <w:pPr>
        <w:pStyle w:val="ListParagraph"/>
        <w:spacing w:after="0" w:line="240" w:lineRule="auto"/>
        <w:ind w:left="1440"/>
        <w:rPr>
          <w:rFonts w:ascii="Georgia" w:hAnsi="Georgia"/>
          <w:sz w:val="28"/>
          <w:szCs w:val="28"/>
        </w:rPr>
      </w:pPr>
    </w:p>
    <w:p w:rsidR="005B1117" w:rsidRPr="00185D0C" w:rsidRDefault="00A9000F" w:rsidP="00185D0C">
      <w:pPr>
        <w:spacing w:after="0" w:line="240" w:lineRule="auto"/>
        <w:ind w:left="1440"/>
        <w:rPr>
          <w:rFonts w:ascii="Georgia" w:hAnsi="Georgia"/>
          <w:sz w:val="28"/>
          <w:szCs w:val="28"/>
        </w:rPr>
      </w:pPr>
      <w:r w:rsidRPr="00185D0C">
        <w:rPr>
          <w:rFonts w:ascii="Georgia" w:hAnsi="Georgia"/>
          <w:sz w:val="28"/>
          <w:szCs w:val="28"/>
        </w:rPr>
        <w:t xml:space="preserve"> </w:t>
      </w:r>
      <w:r w:rsidR="004752CE" w:rsidRPr="00185D0C">
        <w:rPr>
          <w:rFonts w:ascii="Georgia" w:hAnsi="Georgia"/>
          <w:sz w:val="28"/>
          <w:szCs w:val="28"/>
        </w:rPr>
        <w:t xml:space="preserve">     </w:t>
      </w:r>
      <w:r w:rsidR="005B1117" w:rsidRPr="00185D0C">
        <w:rPr>
          <w:rFonts w:ascii="Georgia" w:hAnsi="Georgia"/>
          <w:sz w:val="28"/>
          <w:szCs w:val="28"/>
        </w:rPr>
        <w:tab/>
      </w:r>
    </w:p>
    <w:sectPr w:rsidR="005B1117" w:rsidRPr="00185D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48" w:rsidRDefault="00144F48" w:rsidP="002243D2">
      <w:pPr>
        <w:spacing w:after="0" w:line="240" w:lineRule="auto"/>
      </w:pPr>
      <w:r>
        <w:separator/>
      </w:r>
    </w:p>
  </w:endnote>
  <w:endnote w:type="continuationSeparator" w:id="0">
    <w:p w:rsidR="00144F48" w:rsidRDefault="00144F48" w:rsidP="0022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2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3D2" w:rsidRDefault="002243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243D2" w:rsidRDefault="00224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48" w:rsidRDefault="00144F48" w:rsidP="002243D2">
      <w:pPr>
        <w:spacing w:after="0" w:line="240" w:lineRule="auto"/>
      </w:pPr>
      <w:r>
        <w:separator/>
      </w:r>
    </w:p>
  </w:footnote>
  <w:footnote w:type="continuationSeparator" w:id="0">
    <w:p w:rsidR="00144F48" w:rsidRDefault="00144F48" w:rsidP="0022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3D2" w:rsidRDefault="0077527F">
    <w:pPr>
      <w:pStyle w:val="Header"/>
    </w:pPr>
    <w:r>
      <w:t>Courthouse Facilities Improvement Authority</w:t>
    </w:r>
  </w:p>
  <w:p w:rsidR="0077527F" w:rsidRDefault="0077527F">
    <w:pPr>
      <w:pStyle w:val="Header"/>
    </w:pPr>
    <w:r>
      <w:t>October 23, 2017</w:t>
    </w:r>
  </w:p>
  <w:p w:rsidR="002243D2" w:rsidRDefault="00224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01F"/>
    <w:multiLevelType w:val="hybridMultilevel"/>
    <w:tmpl w:val="B344A9FA"/>
    <w:lvl w:ilvl="0" w:tplc="C2B40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E02AC"/>
    <w:multiLevelType w:val="hybridMultilevel"/>
    <w:tmpl w:val="D48A44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C3B"/>
    <w:multiLevelType w:val="hybridMultilevel"/>
    <w:tmpl w:val="F7C298C4"/>
    <w:lvl w:ilvl="0" w:tplc="A5AE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59D7"/>
    <w:multiLevelType w:val="hybridMultilevel"/>
    <w:tmpl w:val="9416AC22"/>
    <w:lvl w:ilvl="0" w:tplc="09660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D132A"/>
    <w:multiLevelType w:val="hybridMultilevel"/>
    <w:tmpl w:val="1A523D4C"/>
    <w:lvl w:ilvl="0" w:tplc="67AA5F3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24676B"/>
    <w:multiLevelType w:val="hybridMultilevel"/>
    <w:tmpl w:val="65C81368"/>
    <w:lvl w:ilvl="0" w:tplc="CDD4D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39563A"/>
    <w:multiLevelType w:val="hybridMultilevel"/>
    <w:tmpl w:val="6F102F20"/>
    <w:lvl w:ilvl="0" w:tplc="5F7A3C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937A68"/>
    <w:multiLevelType w:val="hybridMultilevel"/>
    <w:tmpl w:val="B7FE1E62"/>
    <w:lvl w:ilvl="0" w:tplc="0156B44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07"/>
    <w:rsid w:val="000221E3"/>
    <w:rsid w:val="000228FA"/>
    <w:rsid w:val="0007536A"/>
    <w:rsid w:val="000B0D9A"/>
    <w:rsid w:val="000F1088"/>
    <w:rsid w:val="000F55C9"/>
    <w:rsid w:val="00144F48"/>
    <w:rsid w:val="00153E84"/>
    <w:rsid w:val="00185D0C"/>
    <w:rsid w:val="001909EC"/>
    <w:rsid w:val="001B60EA"/>
    <w:rsid w:val="001E7D1F"/>
    <w:rsid w:val="001F534F"/>
    <w:rsid w:val="002243D2"/>
    <w:rsid w:val="002535CF"/>
    <w:rsid w:val="00290457"/>
    <w:rsid w:val="002A6BEC"/>
    <w:rsid w:val="0034486C"/>
    <w:rsid w:val="003F77B0"/>
    <w:rsid w:val="004752CE"/>
    <w:rsid w:val="00492053"/>
    <w:rsid w:val="004F2803"/>
    <w:rsid w:val="00580B05"/>
    <w:rsid w:val="00585553"/>
    <w:rsid w:val="005B1117"/>
    <w:rsid w:val="005E1F11"/>
    <w:rsid w:val="005F315D"/>
    <w:rsid w:val="00606173"/>
    <w:rsid w:val="00693887"/>
    <w:rsid w:val="006B18AB"/>
    <w:rsid w:val="006E18B1"/>
    <w:rsid w:val="0077527F"/>
    <w:rsid w:val="00784588"/>
    <w:rsid w:val="007A6820"/>
    <w:rsid w:val="008109CD"/>
    <w:rsid w:val="00826E2E"/>
    <w:rsid w:val="0084323F"/>
    <w:rsid w:val="008C5183"/>
    <w:rsid w:val="00950E3E"/>
    <w:rsid w:val="0096633A"/>
    <w:rsid w:val="0098318B"/>
    <w:rsid w:val="009B6175"/>
    <w:rsid w:val="00A00C88"/>
    <w:rsid w:val="00A12B9C"/>
    <w:rsid w:val="00A17BFE"/>
    <w:rsid w:val="00A210BB"/>
    <w:rsid w:val="00A242EB"/>
    <w:rsid w:val="00A76FB8"/>
    <w:rsid w:val="00A9000F"/>
    <w:rsid w:val="00AB2C09"/>
    <w:rsid w:val="00AC5675"/>
    <w:rsid w:val="00B40E07"/>
    <w:rsid w:val="00B75AFE"/>
    <w:rsid w:val="00C41498"/>
    <w:rsid w:val="00CE18CD"/>
    <w:rsid w:val="00CF6C15"/>
    <w:rsid w:val="00D41480"/>
    <w:rsid w:val="00E147A1"/>
    <w:rsid w:val="00E2109F"/>
    <w:rsid w:val="00E673D6"/>
    <w:rsid w:val="00E71F76"/>
    <w:rsid w:val="00E84F3D"/>
    <w:rsid w:val="00ED2FAC"/>
    <w:rsid w:val="00F35324"/>
    <w:rsid w:val="00F70EFE"/>
    <w:rsid w:val="00F76DD5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A7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D2"/>
  </w:style>
  <w:style w:type="paragraph" w:styleId="Footer">
    <w:name w:val="footer"/>
    <w:basedOn w:val="Normal"/>
    <w:link w:val="FooterChar"/>
    <w:uiPriority w:val="99"/>
    <w:unhideWhenUsed/>
    <w:rsid w:val="0022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3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A76F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D2"/>
  </w:style>
  <w:style w:type="paragraph" w:styleId="Footer">
    <w:name w:val="footer"/>
    <w:basedOn w:val="Normal"/>
    <w:link w:val="FooterChar"/>
    <w:uiPriority w:val="99"/>
    <w:unhideWhenUsed/>
    <w:rsid w:val="00224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485403F7CDE45B44FB026F09498B2" ma:contentTypeVersion="6" ma:contentTypeDescription="Create a new document." ma:contentTypeScope="" ma:versionID="1484b89cbb2ebd0f32b0bf3ec698d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89afcfbbc3e7d90a66af169ba7217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AED50-7769-426E-88FD-6906125D8452}"/>
</file>

<file path=customXml/itemProps2.xml><?xml version="1.0" encoding="utf-8"?>
<ds:datastoreItem xmlns:ds="http://schemas.openxmlformats.org/officeDocument/2006/customXml" ds:itemID="{10DE4A96-C019-4177-A03B-ED5F8750982A}"/>
</file>

<file path=customXml/itemProps3.xml><?xml version="1.0" encoding="utf-8"?>
<ds:datastoreItem xmlns:ds="http://schemas.openxmlformats.org/officeDocument/2006/customXml" ds:itemID="{797DB335-189F-478B-8FC3-D2D5FAF6C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1383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Noland</dc:creator>
  <cp:lastModifiedBy>Smith, Melissa</cp:lastModifiedBy>
  <cp:revision>2</cp:revision>
  <dcterms:created xsi:type="dcterms:W3CDTF">2017-12-13T16:46:00Z</dcterms:created>
  <dcterms:modified xsi:type="dcterms:W3CDTF">2017-12-13T16:46:00Z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0x010100365485403F7CDE45B44FB026F09498B2</vt:lpwstr>
  </property>
</Properties>
</file>